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51" w:rsidRPr="008A0551" w:rsidRDefault="009B3219" w:rsidP="008A0551">
      <w:pPr>
        <w:jc w:val="center"/>
        <w:rPr>
          <w:lang w:val="en-US"/>
        </w:rPr>
      </w:pPr>
      <w:r w:rsidRPr="008A0551">
        <w:rPr>
          <w:lang w:val="en-US"/>
        </w:rPr>
        <w:t>AL-FARABI KAZAKH NATIONAL UNIVERSITY</w:t>
      </w:r>
    </w:p>
    <w:p w:rsidR="008A0551" w:rsidRPr="008A0551" w:rsidRDefault="009B3219" w:rsidP="008A0551">
      <w:pPr>
        <w:jc w:val="center"/>
        <w:rPr>
          <w:lang w:val="en-US"/>
        </w:rPr>
      </w:pPr>
      <w:r>
        <w:rPr>
          <w:lang w:val="en-US"/>
        </w:rPr>
        <w:t>F</w:t>
      </w:r>
      <w:r w:rsidRPr="008A0551">
        <w:rPr>
          <w:lang w:val="en-US"/>
        </w:rPr>
        <w:t>ACULTY</w:t>
      </w:r>
      <w:r>
        <w:rPr>
          <w:lang w:val="en-US"/>
        </w:rPr>
        <w:t xml:space="preserve"> OF </w:t>
      </w:r>
      <w:r w:rsidRPr="00B74FD6">
        <w:rPr>
          <w:lang w:val="en-US"/>
        </w:rPr>
        <w:t>PHYSICS AND TECHN</w:t>
      </w:r>
      <w:r>
        <w:rPr>
          <w:lang w:val="en-US"/>
        </w:rPr>
        <w:t>IQUES</w:t>
      </w:r>
    </w:p>
    <w:p w:rsidR="008A0551" w:rsidRPr="00B74FD6" w:rsidRDefault="009B3219" w:rsidP="008A0551">
      <w:pPr>
        <w:jc w:val="center"/>
        <w:rPr>
          <w:lang w:val="en-US"/>
        </w:rPr>
      </w:pPr>
      <w:r>
        <w:rPr>
          <w:lang w:val="en-US"/>
        </w:rPr>
        <w:t>CHAIR OF S</w:t>
      </w:r>
      <w:r w:rsidRPr="00B74FD6">
        <w:rPr>
          <w:lang w:val="en-US"/>
        </w:rPr>
        <w:t xml:space="preserve">OLID </w:t>
      </w:r>
      <w:r>
        <w:rPr>
          <w:lang w:val="en-US"/>
        </w:rPr>
        <w:t>S</w:t>
      </w:r>
      <w:r w:rsidRPr="00B74FD6">
        <w:rPr>
          <w:lang w:val="en-US"/>
        </w:rPr>
        <w:t xml:space="preserve">TATE </w:t>
      </w:r>
      <w:r>
        <w:rPr>
          <w:lang w:val="en-US"/>
        </w:rPr>
        <w:t>P</w:t>
      </w:r>
      <w:r w:rsidRPr="00B74FD6">
        <w:rPr>
          <w:lang w:val="en-US"/>
        </w:rPr>
        <w:t xml:space="preserve">HYSICS AND </w:t>
      </w:r>
      <w:r>
        <w:rPr>
          <w:lang w:val="en-US"/>
        </w:rPr>
        <w:t>N</w:t>
      </w:r>
      <w:r w:rsidRPr="00B74FD6">
        <w:rPr>
          <w:lang w:val="en-US"/>
        </w:rPr>
        <w:t xml:space="preserve">ONLINEAR </w:t>
      </w:r>
      <w:r>
        <w:rPr>
          <w:lang w:val="en-US"/>
        </w:rPr>
        <w:t>P</w:t>
      </w:r>
      <w:r w:rsidRPr="00B74FD6">
        <w:rPr>
          <w:lang w:val="en-US"/>
        </w:rPr>
        <w:t>HYSICS</w:t>
      </w:r>
    </w:p>
    <w:p w:rsidR="008A0551" w:rsidRPr="008A0551" w:rsidRDefault="008A0551" w:rsidP="008A0551">
      <w:pPr>
        <w:jc w:val="center"/>
        <w:rPr>
          <w:lang w:val="en-US"/>
        </w:rPr>
      </w:pPr>
    </w:p>
    <w:p w:rsidR="008A0551" w:rsidRDefault="009B3219" w:rsidP="008A0551">
      <w:pPr>
        <w:jc w:val="center"/>
        <w:rPr>
          <w:b/>
          <w:bCs/>
          <w:lang w:val="en-US"/>
        </w:rPr>
      </w:pPr>
      <w:r w:rsidRPr="008A0551">
        <w:rPr>
          <w:b/>
          <w:bCs/>
          <w:lang w:val="en-US"/>
        </w:rPr>
        <w:t>SYLLABUS</w:t>
      </w:r>
      <w:r w:rsidR="008A0551" w:rsidRPr="008A0551">
        <w:rPr>
          <w:b/>
          <w:bCs/>
          <w:lang w:val="en-US"/>
        </w:rPr>
        <w:br/>
      </w:r>
      <w:r>
        <w:rPr>
          <w:b/>
          <w:bCs/>
          <w:lang w:val="en-US"/>
        </w:rPr>
        <w:t>SPRING</w:t>
      </w:r>
      <w:r w:rsidRPr="008A0551">
        <w:rPr>
          <w:b/>
          <w:bCs/>
          <w:lang w:val="en-US"/>
        </w:rPr>
        <w:t xml:space="preserve"> SEMESTER</w:t>
      </w:r>
      <w:r>
        <w:rPr>
          <w:b/>
          <w:bCs/>
          <w:lang w:val="en-US"/>
        </w:rPr>
        <w:t>,</w:t>
      </w:r>
      <w:r w:rsidRPr="008A0551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2016/2017</w:t>
      </w:r>
      <w:r w:rsidRPr="008A0551">
        <w:rPr>
          <w:b/>
          <w:bCs/>
          <w:lang w:val="en-US"/>
        </w:rPr>
        <w:t xml:space="preserve"> ACADEMIC YEAR</w:t>
      </w:r>
    </w:p>
    <w:p w:rsidR="008A0551" w:rsidRPr="008A0551" w:rsidRDefault="008A0551" w:rsidP="008A0551">
      <w:pPr>
        <w:jc w:val="center"/>
        <w:rPr>
          <w:b/>
          <w:bCs/>
          <w:lang w:val="en-US"/>
        </w:rPr>
      </w:pPr>
    </w:p>
    <w:p w:rsidR="002F4ED1" w:rsidRPr="009B3219" w:rsidRDefault="008A0551" w:rsidP="00F1614D">
      <w:pPr>
        <w:rPr>
          <w:b/>
          <w:lang w:val="en-US"/>
        </w:rPr>
      </w:pPr>
      <w:r w:rsidRPr="009B3219">
        <w:rPr>
          <w:b/>
          <w:bCs/>
          <w:lang w:val="en-US"/>
        </w:rPr>
        <w:t>Academic course information</w:t>
      </w:r>
    </w:p>
    <w:tbl>
      <w:tblPr>
        <w:tblW w:w="981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912"/>
        <w:gridCol w:w="923"/>
        <w:gridCol w:w="992"/>
        <w:gridCol w:w="353"/>
        <w:gridCol w:w="781"/>
        <w:gridCol w:w="851"/>
        <w:gridCol w:w="69"/>
        <w:gridCol w:w="1206"/>
        <w:gridCol w:w="1169"/>
      </w:tblGrid>
      <w:tr w:rsidR="008A0551" w:rsidRPr="002F4ED1" w:rsidTr="00101EA4">
        <w:trPr>
          <w:trHeight w:val="26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Discipline’s code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Discipline’s title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Type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No. of hours per week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Number of credits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ECTS</w:t>
            </w:r>
          </w:p>
        </w:tc>
      </w:tr>
      <w:tr w:rsidR="008A0551" w:rsidRPr="002F4ED1" w:rsidTr="00101EA4">
        <w:trPr>
          <w:trHeight w:val="26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551">
              <w:rPr>
                <w:bCs/>
                <w:lang w:val="en-US"/>
              </w:rPr>
              <w:t>Lect.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551">
              <w:rPr>
                <w:bCs/>
                <w:lang w:val="en-US"/>
              </w:rPr>
              <w:t>Pract.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551">
              <w:rPr>
                <w:bCs/>
                <w:lang w:val="en-US"/>
              </w:rPr>
              <w:t>Lab.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A0551" w:rsidRPr="002F4ED1" w:rsidTr="00101EA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C12C30" w:rsidP="008A055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PPS 5308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B74FD6" w:rsidP="00B74FD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74FD6">
              <w:rPr>
                <w:lang w:val="en-US"/>
              </w:rPr>
              <w:t xml:space="preserve">Design of </w:t>
            </w:r>
            <w:proofErr w:type="spellStart"/>
            <w:r>
              <w:rPr>
                <w:lang w:val="en-US"/>
              </w:rPr>
              <w:t>P</w:t>
            </w:r>
            <w:r w:rsidRPr="00B74FD6">
              <w:rPr>
                <w:lang w:val="en-US"/>
              </w:rPr>
              <w:t>hotoconverter</w:t>
            </w:r>
            <w:proofErr w:type="spellEnd"/>
            <w:r w:rsidRPr="00B74FD6">
              <w:rPr>
                <w:lang w:val="en-US"/>
              </w:rPr>
              <w:t xml:space="preserve"> </w:t>
            </w:r>
            <w:r>
              <w:rPr>
                <w:lang w:val="en-US"/>
              </w:rPr>
              <w:t>D</w:t>
            </w:r>
            <w:r w:rsidRPr="00B74FD6">
              <w:rPr>
                <w:lang w:val="en-US"/>
              </w:rPr>
              <w:t>evices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B74F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74FD6">
              <w:rPr>
                <w:highlight w:val="yellow"/>
                <w:lang w:val="en-US"/>
              </w:rPr>
              <w:t>BC</w:t>
            </w:r>
            <w:r w:rsidR="00996614" w:rsidRPr="00B74FD6">
              <w:rPr>
                <w:highlight w:val="yellow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B74FD6" w:rsidP="008A055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B74FD6" w:rsidP="008A055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B74FD6" w:rsidP="008A055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B74FD6" w:rsidP="008A055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B74FD6" w:rsidP="008A055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74FD6">
              <w:rPr>
                <w:highlight w:val="yellow"/>
                <w:lang w:val="en-US"/>
              </w:rPr>
              <w:t>5</w:t>
            </w:r>
          </w:p>
        </w:tc>
      </w:tr>
      <w:tr w:rsidR="008A0551" w:rsidRPr="002F4ED1" w:rsidTr="00101EA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B74FD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Lecturer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B74FD6" w:rsidP="00B74F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sz w:val="24"/>
                <w:szCs w:val="24"/>
                <w:lang w:val="en-US"/>
              </w:rPr>
              <w:t>Sagidolda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Yerulan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>, PhD, Senior Lecturer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Office hours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A0551">
              <w:rPr>
                <w:lang w:val="en-US"/>
              </w:rPr>
              <w:t>Scheduled</w:t>
            </w:r>
          </w:p>
        </w:tc>
      </w:tr>
      <w:tr w:rsidR="008A0551" w:rsidRPr="00AE37AD" w:rsidTr="00101EA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</w:rPr>
            </w:pPr>
            <w:r w:rsidRPr="008A0551">
              <w:rPr>
                <w:bCs/>
                <w:lang w:val="en-US"/>
              </w:rPr>
              <w:t>e-mail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jc w:val="both"/>
              <w:rPr>
                <w:lang w:val="en-US"/>
              </w:rPr>
            </w:pPr>
            <w:r w:rsidRPr="008A0551">
              <w:rPr>
                <w:lang w:val="en-US"/>
              </w:rPr>
              <w:t xml:space="preserve">E-mail: </w:t>
            </w:r>
            <w:r w:rsidR="00B74FD6">
              <w:rPr>
                <w:lang w:val="en-US"/>
              </w:rPr>
              <w:t>Erulan</w:t>
            </w:r>
            <w:r w:rsidR="00B74FD6" w:rsidRPr="00B74FD6">
              <w:rPr>
                <w:lang w:val="en-US"/>
              </w:rPr>
              <w:t>.</w:t>
            </w:r>
            <w:r w:rsidR="00B74FD6">
              <w:rPr>
                <w:lang w:val="en-US"/>
              </w:rPr>
              <w:t>Sagidolda</w:t>
            </w:r>
            <w:r w:rsidR="00B74FD6" w:rsidRPr="00B74FD6">
              <w:rPr>
                <w:lang w:val="en-US"/>
              </w:rPr>
              <w:t>@</w:t>
            </w:r>
            <w:r w:rsidR="00B74FD6">
              <w:rPr>
                <w:lang w:val="en-US"/>
              </w:rPr>
              <w:t>kaznu</w:t>
            </w:r>
            <w:r w:rsidR="00B74FD6" w:rsidRPr="00B74FD6">
              <w:rPr>
                <w:lang w:val="en-US"/>
              </w:rPr>
              <w:t>.</w:t>
            </w:r>
            <w:r w:rsidR="00B74FD6">
              <w:rPr>
                <w:lang w:val="en-US"/>
              </w:rPr>
              <w:t>kz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B74FD6" w:rsidRDefault="008A0551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B74FD6" w:rsidRDefault="008A0551" w:rsidP="008A055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8A0551" w:rsidRPr="002F4ED1" w:rsidTr="00101EA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Telephones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jc w:val="both"/>
              <w:rPr>
                <w:lang w:val="en-US"/>
              </w:rPr>
            </w:pPr>
            <w:r w:rsidRPr="008A0551">
              <w:rPr>
                <w:lang w:val="en-US"/>
              </w:rPr>
              <w:t xml:space="preserve">Telephone: </w:t>
            </w:r>
            <w:r w:rsidR="00B74FD6">
              <w:rPr>
                <w:lang w:val="en-US"/>
              </w:rPr>
              <w:t>+7 707 459 9325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Auditory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B74FD6" w:rsidP="008A055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</w:tr>
    </w:tbl>
    <w:p w:rsidR="00DE7028" w:rsidRPr="00AE2B3D" w:rsidRDefault="00DE7028" w:rsidP="000A07A2">
      <w:pPr>
        <w:jc w:val="center"/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8272"/>
      </w:tblGrid>
      <w:tr w:rsidR="008A0551" w:rsidRPr="00AE37AD" w:rsidTr="00101EA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AE37AD" w:rsidRDefault="00FD352F" w:rsidP="00991D3F">
            <w:pPr>
              <w:rPr>
                <w:highlight w:val="yellow"/>
                <w:lang w:val="en-US"/>
              </w:rPr>
            </w:pPr>
            <w:r w:rsidRPr="00AE37AD">
              <w:rPr>
                <w:lang w:val="en-US"/>
              </w:rPr>
              <w:t>Academic</w:t>
            </w:r>
            <w:r w:rsidR="008A0551" w:rsidRPr="00AE37AD">
              <w:rPr>
                <w:lang w:val="en-US"/>
              </w:rPr>
              <w:t xml:space="preserve"> presentation</w:t>
            </w:r>
            <w:r w:rsidR="00991D3F" w:rsidRPr="00AE37AD">
              <w:rPr>
                <w:lang w:val="en-US"/>
              </w:rPr>
              <w:t xml:space="preserve"> of the course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AE37AD" w:rsidRDefault="008A0551" w:rsidP="00F168CF">
            <w:pPr>
              <w:jc w:val="both"/>
              <w:rPr>
                <w:lang w:val="en-US"/>
              </w:rPr>
            </w:pPr>
            <w:r w:rsidRPr="00AE37AD">
              <w:rPr>
                <w:b/>
                <w:lang w:val="en-US"/>
              </w:rPr>
              <w:t xml:space="preserve">Type of </w:t>
            </w:r>
            <w:r w:rsidR="00FD352F" w:rsidRPr="00AE37AD">
              <w:rPr>
                <w:b/>
                <w:lang w:val="en-US"/>
              </w:rPr>
              <w:t>course</w:t>
            </w:r>
            <w:r w:rsidRPr="00AE37AD">
              <w:rPr>
                <w:b/>
                <w:lang w:val="en-US"/>
              </w:rPr>
              <w:t xml:space="preserve"> </w:t>
            </w:r>
            <w:r w:rsidR="000D19D2" w:rsidRPr="00AE37AD">
              <w:rPr>
                <w:lang w:val="en-US"/>
              </w:rPr>
              <w:t>T</w:t>
            </w:r>
            <w:r w:rsidRPr="00AE37AD">
              <w:rPr>
                <w:lang w:val="en-US"/>
              </w:rPr>
              <w:t>heoretical</w:t>
            </w:r>
            <w:r w:rsidR="000D19D2" w:rsidRPr="00AE37AD">
              <w:rPr>
                <w:lang w:val="en-US"/>
              </w:rPr>
              <w:t xml:space="preserve"> and</w:t>
            </w:r>
            <w:r w:rsidRPr="00AE37AD">
              <w:rPr>
                <w:lang w:val="en-US"/>
              </w:rPr>
              <w:t xml:space="preserve"> practical; </w:t>
            </w:r>
            <w:r w:rsidR="000D19D2" w:rsidRPr="00AE37AD">
              <w:rPr>
                <w:lang w:val="en-US"/>
              </w:rPr>
              <w:t>E</w:t>
            </w:r>
            <w:r w:rsidRPr="00AE37AD">
              <w:rPr>
                <w:lang w:val="en-US"/>
              </w:rPr>
              <w:t>lective</w:t>
            </w:r>
            <w:r w:rsidR="000D19D2" w:rsidRPr="00AE37AD">
              <w:rPr>
                <w:lang w:val="en-US"/>
              </w:rPr>
              <w:t>.</w:t>
            </w:r>
            <w:r w:rsidRPr="00AE37AD">
              <w:rPr>
                <w:lang w:val="en-US"/>
              </w:rPr>
              <w:t xml:space="preserve"> </w:t>
            </w:r>
            <w:r w:rsidR="000D19D2" w:rsidRPr="00AE37AD">
              <w:rPr>
                <w:lang w:val="en-US"/>
              </w:rPr>
              <w:t>Its</w:t>
            </w:r>
            <w:r w:rsidRPr="00AE37AD">
              <w:rPr>
                <w:lang w:val="en-US"/>
              </w:rPr>
              <w:t xml:space="preserve"> purpose </w:t>
            </w:r>
            <w:r w:rsidR="002E4C51" w:rsidRPr="00AE37AD">
              <w:rPr>
                <w:lang w:val="en-US"/>
              </w:rPr>
              <w:t xml:space="preserve">to receive information in design of </w:t>
            </w:r>
            <w:r w:rsidR="00AE37AD" w:rsidRPr="00AE37AD">
              <w:rPr>
                <w:lang w:val="en-US"/>
              </w:rPr>
              <w:t>sensor</w:t>
            </w:r>
            <w:r w:rsidR="002E4C51" w:rsidRPr="00AE37AD">
              <w:rPr>
                <w:lang w:val="en-US"/>
              </w:rPr>
              <w:t xml:space="preserve"> devices</w:t>
            </w:r>
            <w:r w:rsidR="00AE37AD" w:rsidRPr="00AE37AD">
              <w:rPr>
                <w:lang w:val="en-US"/>
              </w:rPr>
              <w:t xml:space="preserve"> at a nanoscale</w:t>
            </w:r>
            <w:r w:rsidR="002E4C51" w:rsidRPr="00AE37AD">
              <w:rPr>
                <w:lang w:val="en-US"/>
              </w:rPr>
              <w:t>. This course is the one of the main part of educational program:</w:t>
            </w:r>
          </w:p>
          <w:p w:rsidR="002E4C51" w:rsidRPr="00AE37AD" w:rsidRDefault="008A0551" w:rsidP="00F168CF">
            <w:pPr>
              <w:jc w:val="both"/>
              <w:rPr>
                <w:rFonts w:ascii="ArialMT" w:hAnsi="ArialMT" w:cs="ArialMT"/>
                <w:color w:val="000000"/>
                <w:sz w:val="22"/>
                <w:szCs w:val="22"/>
                <w:lang w:val="en-US"/>
              </w:rPr>
            </w:pPr>
            <w:r w:rsidRPr="00AE37AD">
              <w:rPr>
                <w:b/>
                <w:lang w:val="en-US"/>
              </w:rPr>
              <w:t>The aim of the course:</w:t>
            </w:r>
            <w:r w:rsidRPr="00AE37AD">
              <w:rPr>
                <w:lang w:val="en-US"/>
              </w:rPr>
              <w:t xml:space="preserve"> </w:t>
            </w:r>
          </w:p>
          <w:p w:rsidR="002E4C51" w:rsidRPr="00AE37AD" w:rsidRDefault="00FD352F" w:rsidP="00F168CF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2"/>
                <w:szCs w:val="22"/>
                <w:lang w:val="en-US"/>
              </w:rPr>
            </w:pPr>
            <w:r w:rsidRPr="00AE37AD">
              <w:rPr>
                <w:rFonts w:ascii="ArialMT" w:hAnsi="ArialMT" w:cs="ArialMT"/>
                <w:color w:val="000000"/>
                <w:sz w:val="22"/>
                <w:szCs w:val="22"/>
                <w:lang w:val="en-US"/>
              </w:rPr>
              <w:t xml:space="preserve">to </w:t>
            </w:r>
            <w:r w:rsidR="008A0551" w:rsidRPr="00AE37AD">
              <w:rPr>
                <w:rFonts w:ascii="ArialMT" w:hAnsi="ArialMT" w:cs="ArialMT"/>
                <w:color w:val="000000"/>
                <w:sz w:val="22"/>
                <w:szCs w:val="22"/>
                <w:lang w:val="en-US"/>
              </w:rPr>
              <w:t>form a system of competences in</w:t>
            </w:r>
            <w:r w:rsidRPr="00AE37AD">
              <w:rPr>
                <w:rFonts w:ascii="ArialMT" w:hAnsi="ArialMT" w:cs="ArialMT"/>
                <w:color w:val="000000"/>
                <w:sz w:val="22"/>
                <w:szCs w:val="22"/>
                <w:lang w:val="en-US"/>
              </w:rPr>
              <w:t xml:space="preserve"> the context of qualification requirements</w:t>
            </w:r>
            <w:r w:rsidR="008A0551" w:rsidRPr="00AE37AD">
              <w:rPr>
                <w:rFonts w:ascii="ArialMT" w:hAnsi="ArialMT" w:cs="ArialMT"/>
                <w:color w:val="000000"/>
                <w:sz w:val="22"/>
                <w:szCs w:val="22"/>
                <w:lang w:val="en-US"/>
              </w:rPr>
              <w:t>:</w:t>
            </w:r>
          </w:p>
          <w:p w:rsidR="007F0D4A" w:rsidRPr="00AE37AD" w:rsidRDefault="007F0D4A" w:rsidP="00F168CF">
            <w:pPr>
              <w:jc w:val="both"/>
              <w:rPr>
                <w:b/>
                <w:lang w:val="en-US"/>
              </w:rPr>
            </w:pPr>
            <w:r w:rsidRPr="00AE37AD">
              <w:rPr>
                <w:b/>
                <w:lang w:val="en-US"/>
              </w:rPr>
              <w:t>Cognitive competence:</w:t>
            </w:r>
          </w:p>
          <w:p w:rsidR="00AE37AD" w:rsidRPr="009E0F21" w:rsidRDefault="007F0D4A" w:rsidP="00AE37AD">
            <w:pPr>
              <w:jc w:val="both"/>
              <w:rPr>
                <w:highlight w:val="yellow"/>
                <w:lang w:val="en-US"/>
              </w:rPr>
            </w:pPr>
            <w:r w:rsidRPr="00AE37AD">
              <w:rPr>
                <w:b/>
                <w:lang w:val="en-US"/>
              </w:rPr>
              <w:t>Knowledge.</w:t>
            </w:r>
            <w:r w:rsidRPr="00AE37AD">
              <w:rPr>
                <w:lang w:val="en-US"/>
              </w:rPr>
              <w:t xml:space="preserve"> </w:t>
            </w:r>
            <w:proofErr w:type="gramStart"/>
            <w:r w:rsidR="00AE37AD" w:rsidRPr="00CE5D59">
              <w:rPr>
                <w:lang w:val="en-US"/>
              </w:rPr>
              <w:t>basic</w:t>
            </w:r>
            <w:proofErr w:type="gramEnd"/>
            <w:r w:rsidR="00AE37AD" w:rsidRPr="00CE5D59">
              <w:rPr>
                <w:lang w:val="en-US"/>
              </w:rPr>
              <w:t xml:space="preserve"> theory and </w:t>
            </w:r>
            <w:r w:rsidR="00AE37AD">
              <w:rPr>
                <w:lang w:val="en-US"/>
              </w:rPr>
              <w:t xml:space="preserve">practical application of </w:t>
            </w:r>
            <w:proofErr w:type="spellStart"/>
            <w:r w:rsidR="00AE37AD">
              <w:rPr>
                <w:lang w:val="en-US"/>
              </w:rPr>
              <w:t>nanoelectronic</w:t>
            </w:r>
            <w:proofErr w:type="spellEnd"/>
            <w:r w:rsidR="00AE37AD">
              <w:rPr>
                <w:lang w:val="en-US"/>
              </w:rPr>
              <w:t xml:space="preserve"> devices </w:t>
            </w:r>
            <w:r w:rsidR="00AE37AD" w:rsidRPr="00CE5D59">
              <w:rPr>
                <w:lang w:val="en-US"/>
              </w:rPr>
              <w:t xml:space="preserve"> </w:t>
            </w:r>
            <w:r w:rsidR="00AE37AD">
              <w:rPr>
                <w:lang w:val="en-US"/>
              </w:rPr>
              <w:t xml:space="preserve">such as quantum dots, quantum wells and wires, </w:t>
            </w:r>
            <w:proofErr w:type="spellStart"/>
            <w:r w:rsidR="00AE37AD">
              <w:rPr>
                <w:lang w:val="en-US"/>
              </w:rPr>
              <w:t>nanocapacitors</w:t>
            </w:r>
            <w:proofErr w:type="spellEnd"/>
            <w:r w:rsidR="00AE37AD">
              <w:rPr>
                <w:lang w:val="en-US"/>
              </w:rPr>
              <w:t xml:space="preserve">, </w:t>
            </w:r>
            <w:proofErr w:type="spellStart"/>
            <w:r w:rsidR="00AE37AD">
              <w:rPr>
                <w:lang w:val="en-US"/>
              </w:rPr>
              <w:t>nanodiodes</w:t>
            </w:r>
            <w:proofErr w:type="spellEnd"/>
            <w:r w:rsidR="00AE37AD">
              <w:rPr>
                <w:lang w:val="en-US"/>
              </w:rPr>
              <w:t xml:space="preserve"> and </w:t>
            </w:r>
            <w:proofErr w:type="spellStart"/>
            <w:r w:rsidR="00AE37AD">
              <w:rPr>
                <w:lang w:val="en-US"/>
              </w:rPr>
              <w:t>nanotransistors</w:t>
            </w:r>
            <w:proofErr w:type="spellEnd"/>
            <w:r w:rsidR="00AE37AD" w:rsidRPr="00CE5D59">
              <w:rPr>
                <w:lang w:val="en-US"/>
              </w:rPr>
              <w:t>.</w:t>
            </w:r>
          </w:p>
          <w:p w:rsidR="007F0D4A" w:rsidRPr="00AE37AD" w:rsidRDefault="007F0D4A" w:rsidP="00F168CF">
            <w:pPr>
              <w:jc w:val="both"/>
              <w:rPr>
                <w:highlight w:val="yellow"/>
                <w:lang w:val="en-US"/>
              </w:rPr>
            </w:pPr>
            <w:r w:rsidRPr="00AE37AD">
              <w:rPr>
                <w:b/>
                <w:lang w:val="en-US"/>
              </w:rPr>
              <w:t>Understanding.</w:t>
            </w:r>
            <w:r w:rsidR="008C0D1C" w:rsidRPr="00AE37AD">
              <w:rPr>
                <w:lang w:val="en-US"/>
              </w:rPr>
              <w:t xml:space="preserve"> To classify the </w:t>
            </w:r>
            <w:r w:rsidR="00AE37AD" w:rsidRPr="00AE37AD">
              <w:rPr>
                <w:lang w:val="en-US"/>
              </w:rPr>
              <w:t>nanomaterials for electronics</w:t>
            </w:r>
            <w:r w:rsidR="008C0D1C" w:rsidRPr="00AE37AD">
              <w:rPr>
                <w:lang w:val="en-US"/>
              </w:rPr>
              <w:t xml:space="preserve">, to understand that the </w:t>
            </w:r>
            <w:r w:rsidR="00AE37AD" w:rsidRPr="00AE37AD">
              <w:rPr>
                <w:lang w:val="en-US"/>
              </w:rPr>
              <w:t>silicon technologies</w:t>
            </w:r>
            <w:r w:rsidR="008C0D1C" w:rsidRPr="00AE37AD">
              <w:rPr>
                <w:lang w:val="en-US"/>
              </w:rPr>
              <w:t xml:space="preserve"> </w:t>
            </w:r>
            <w:r w:rsidR="00AE37AD" w:rsidRPr="00AE37AD">
              <w:rPr>
                <w:lang w:val="en-US"/>
              </w:rPr>
              <w:t xml:space="preserve">are </w:t>
            </w:r>
            <w:r w:rsidR="008C0D1C" w:rsidRPr="00AE37AD">
              <w:rPr>
                <w:lang w:val="en-US"/>
              </w:rPr>
              <w:t>one of most preferable energy sources</w:t>
            </w:r>
            <w:r w:rsidR="00F168CF" w:rsidRPr="00AE37AD">
              <w:rPr>
                <w:lang w:val="en-US"/>
              </w:rPr>
              <w:t>.</w:t>
            </w:r>
          </w:p>
          <w:p w:rsidR="007F0D4A" w:rsidRPr="00AE37AD" w:rsidRDefault="007F0D4A" w:rsidP="00F168CF">
            <w:pPr>
              <w:jc w:val="both"/>
              <w:rPr>
                <w:b/>
                <w:lang w:val="en-US"/>
              </w:rPr>
            </w:pPr>
            <w:r w:rsidRPr="00AE37AD">
              <w:rPr>
                <w:b/>
                <w:lang w:val="en-US"/>
              </w:rPr>
              <w:t>Functional competence:</w:t>
            </w:r>
          </w:p>
          <w:p w:rsidR="00AE37AD" w:rsidRPr="00CE5D59" w:rsidRDefault="007F0D4A" w:rsidP="00AE37AD">
            <w:pPr>
              <w:rPr>
                <w:lang w:val="en-US"/>
              </w:rPr>
            </w:pPr>
            <w:r w:rsidRPr="00AE37AD">
              <w:rPr>
                <w:b/>
                <w:lang w:val="en-US"/>
              </w:rPr>
              <w:t>Application.</w:t>
            </w:r>
            <w:r w:rsidRPr="00AE37AD">
              <w:rPr>
                <w:lang w:val="en-US"/>
              </w:rPr>
              <w:t xml:space="preserve"> </w:t>
            </w:r>
            <w:proofErr w:type="gramStart"/>
            <w:r w:rsidR="00AE37AD" w:rsidRPr="00CE5D59">
              <w:rPr>
                <w:lang w:val="en-US"/>
              </w:rPr>
              <w:t>be</w:t>
            </w:r>
            <w:proofErr w:type="gramEnd"/>
            <w:r w:rsidR="00AE37AD" w:rsidRPr="00CE5D59">
              <w:rPr>
                <w:lang w:val="en-US"/>
              </w:rPr>
              <w:t xml:space="preserve"> able to consider </w:t>
            </w:r>
            <w:r w:rsidR="00AE37AD">
              <w:rPr>
                <w:lang w:val="en-US"/>
              </w:rPr>
              <w:t>new</w:t>
            </w:r>
            <w:r w:rsidR="00AE37AD" w:rsidRPr="00CE5D59">
              <w:rPr>
                <w:lang w:val="en-US"/>
              </w:rPr>
              <w:t xml:space="preserve"> problems </w:t>
            </w:r>
            <w:r w:rsidR="00AE37AD">
              <w:rPr>
                <w:lang w:val="en-US"/>
              </w:rPr>
              <w:t xml:space="preserve">of </w:t>
            </w:r>
            <w:proofErr w:type="spellStart"/>
            <w:r w:rsidR="00AE37AD">
              <w:rPr>
                <w:lang w:val="en-US"/>
              </w:rPr>
              <w:t>nanoelectronics</w:t>
            </w:r>
            <w:proofErr w:type="spellEnd"/>
            <w:r w:rsidR="00AE37AD">
              <w:rPr>
                <w:lang w:val="en-US"/>
              </w:rPr>
              <w:t xml:space="preserve"> </w:t>
            </w:r>
            <w:r w:rsidR="00AE37AD" w:rsidRPr="00CE5D59">
              <w:rPr>
                <w:lang w:val="en-US"/>
              </w:rPr>
              <w:t>practiced on project oriented lessons</w:t>
            </w:r>
            <w:r w:rsidR="00AE37AD">
              <w:rPr>
                <w:lang w:val="en-US"/>
              </w:rPr>
              <w:t>;</w:t>
            </w:r>
            <w:r w:rsidR="00AE37AD">
              <w:rPr>
                <w:lang w:val="en-US"/>
              </w:rPr>
              <w:t xml:space="preserve"> </w:t>
            </w:r>
            <w:r w:rsidR="00AE37AD" w:rsidRPr="00CA784F">
              <w:rPr>
                <w:lang w:val="en-US"/>
              </w:rPr>
              <w:t>able to act autonomously within agreed guidelines</w:t>
            </w:r>
            <w:r w:rsidR="00AE37AD">
              <w:rPr>
                <w:lang w:val="en-US"/>
              </w:rPr>
              <w:t>.</w:t>
            </w:r>
          </w:p>
          <w:p w:rsidR="00AE37AD" w:rsidRPr="00327FF4" w:rsidRDefault="007F0D4A" w:rsidP="00AE37AD">
            <w:pPr>
              <w:jc w:val="both"/>
              <w:rPr>
                <w:highlight w:val="yellow"/>
                <w:lang w:val="en-US"/>
              </w:rPr>
            </w:pPr>
            <w:r w:rsidRPr="00AE37AD">
              <w:rPr>
                <w:b/>
                <w:lang w:val="en-US"/>
              </w:rPr>
              <w:t>Analysis.</w:t>
            </w:r>
            <w:r w:rsidRPr="00AE37AD">
              <w:rPr>
                <w:lang w:val="en-US"/>
              </w:rPr>
              <w:t xml:space="preserve"> </w:t>
            </w:r>
            <w:r w:rsidR="00AE37AD" w:rsidRPr="00CE5D59">
              <w:rPr>
                <w:lang w:val="en-US"/>
              </w:rPr>
              <w:t>be able to analyze a choice of skills and practical implementation of</w:t>
            </w:r>
            <w:r w:rsidR="00AE37AD">
              <w:rPr>
                <w:lang w:val="en-US"/>
              </w:rPr>
              <w:t xml:space="preserve"> using and obtaining </w:t>
            </w:r>
            <w:proofErr w:type="spellStart"/>
            <w:r w:rsidR="00AE37AD">
              <w:rPr>
                <w:lang w:val="en-US"/>
              </w:rPr>
              <w:t>nanoelectonic</w:t>
            </w:r>
            <w:proofErr w:type="spellEnd"/>
            <w:r w:rsidR="00AE37AD">
              <w:rPr>
                <w:lang w:val="en-US"/>
              </w:rPr>
              <w:t xml:space="preserve"> devices;</w:t>
            </w:r>
          </w:p>
          <w:p w:rsidR="007F0D4A" w:rsidRPr="00AE37AD" w:rsidRDefault="007F0D4A" w:rsidP="00F168CF">
            <w:pPr>
              <w:jc w:val="both"/>
              <w:rPr>
                <w:b/>
                <w:lang w:val="en-US"/>
              </w:rPr>
            </w:pPr>
            <w:r w:rsidRPr="00AE37AD">
              <w:rPr>
                <w:b/>
                <w:lang w:val="en-US"/>
              </w:rPr>
              <w:t>System competence:</w:t>
            </w:r>
          </w:p>
          <w:p w:rsidR="00AE37AD" w:rsidRDefault="007F0D4A" w:rsidP="00F168CF">
            <w:pPr>
              <w:jc w:val="both"/>
              <w:rPr>
                <w:lang w:val="en-US"/>
              </w:rPr>
            </w:pPr>
            <w:r w:rsidRPr="00AE37AD">
              <w:rPr>
                <w:b/>
                <w:lang w:val="en-US"/>
              </w:rPr>
              <w:t>Synthesis.</w:t>
            </w:r>
            <w:r w:rsidRPr="00AE37AD">
              <w:rPr>
                <w:lang w:val="en-US"/>
              </w:rPr>
              <w:t xml:space="preserve"> </w:t>
            </w:r>
            <w:r w:rsidR="00AE37AD" w:rsidRPr="00CE5D59">
              <w:rPr>
                <w:lang w:val="en-US"/>
              </w:rPr>
              <w:t xml:space="preserve">be able to use basic skills of </w:t>
            </w:r>
            <w:r w:rsidR="00AE37AD">
              <w:rPr>
                <w:lang w:val="en-US"/>
              </w:rPr>
              <w:t xml:space="preserve">nanotechnologies and nanomaterials in </w:t>
            </w:r>
            <w:proofErr w:type="spellStart"/>
            <w:r w:rsidR="00AE37AD">
              <w:rPr>
                <w:lang w:val="en-US"/>
              </w:rPr>
              <w:t>nanoelectronics</w:t>
            </w:r>
            <w:proofErr w:type="spellEnd"/>
            <w:r w:rsidR="00AE37AD" w:rsidRPr="00CE5D59">
              <w:rPr>
                <w:lang w:val="en-US"/>
              </w:rPr>
              <w:t>;</w:t>
            </w:r>
          </w:p>
          <w:p w:rsidR="00F168CF" w:rsidRPr="00AE37AD" w:rsidRDefault="007F0D4A" w:rsidP="00F168CF">
            <w:pPr>
              <w:jc w:val="both"/>
              <w:rPr>
                <w:lang w:val="en-US"/>
              </w:rPr>
            </w:pPr>
            <w:r w:rsidRPr="00AE37AD">
              <w:rPr>
                <w:b/>
                <w:lang w:val="en"/>
              </w:rPr>
              <w:t>Evaluation</w:t>
            </w:r>
            <w:r w:rsidRPr="00AE37AD">
              <w:rPr>
                <w:b/>
                <w:lang w:val="en-US"/>
              </w:rPr>
              <w:t>.</w:t>
            </w:r>
            <w:r w:rsidRPr="00AE37AD">
              <w:rPr>
                <w:lang w:val="en-US"/>
              </w:rPr>
              <w:t xml:space="preserve"> </w:t>
            </w:r>
            <w:proofErr w:type="gramStart"/>
            <w:r w:rsidR="00AE37AD" w:rsidRPr="00AE37AD">
              <w:rPr>
                <w:lang w:val="en-US"/>
              </w:rPr>
              <w:t>be</w:t>
            </w:r>
            <w:proofErr w:type="gramEnd"/>
            <w:r w:rsidR="00AE37AD" w:rsidRPr="00AE37AD">
              <w:rPr>
                <w:lang w:val="en-US"/>
              </w:rPr>
              <w:t xml:space="preserve"> able to appropriate scientifi</w:t>
            </w:r>
            <w:r w:rsidR="00AE37AD" w:rsidRPr="00AE37AD">
              <w:rPr>
                <w:lang w:val="en-US"/>
              </w:rPr>
              <w:t>c technical and reference books.</w:t>
            </w:r>
          </w:p>
          <w:p w:rsidR="007F0D4A" w:rsidRPr="00AE37AD" w:rsidRDefault="007F0D4A" w:rsidP="00F168CF">
            <w:pPr>
              <w:jc w:val="both"/>
              <w:rPr>
                <w:b/>
                <w:lang w:val="en-US"/>
              </w:rPr>
            </w:pPr>
            <w:r w:rsidRPr="00AE37AD">
              <w:rPr>
                <w:b/>
                <w:lang w:val="en-US"/>
              </w:rPr>
              <w:t>Social competence:</w:t>
            </w:r>
          </w:p>
          <w:p w:rsidR="00F168CF" w:rsidRPr="00AE37AD" w:rsidRDefault="007F0D4A" w:rsidP="00F168CF">
            <w:pPr>
              <w:jc w:val="both"/>
              <w:rPr>
                <w:lang w:val="en-US"/>
              </w:rPr>
            </w:pPr>
            <w:r w:rsidRPr="00AE37AD">
              <w:rPr>
                <w:b/>
                <w:lang w:val="en-US"/>
              </w:rPr>
              <w:t xml:space="preserve">Willingness to cooperate: </w:t>
            </w:r>
            <w:r w:rsidR="00F168CF" w:rsidRPr="00AE37AD">
              <w:rPr>
                <w:lang w:val="en-US"/>
              </w:rPr>
              <w:t xml:space="preserve">To formulate and to express own idea to team, to explain problems in producing </w:t>
            </w:r>
            <w:proofErr w:type="spellStart"/>
            <w:r w:rsidR="00AE37AD" w:rsidRPr="00AE37AD">
              <w:rPr>
                <w:lang w:val="en-US"/>
              </w:rPr>
              <w:t>nanosensors</w:t>
            </w:r>
            <w:proofErr w:type="spellEnd"/>
            <w:r w:rsidR="00F168CF" w:rsidRPr="00AE37AD">
              <w:rPr>
                <w:lang w:val="en-US"/>
              </w:rPr>
              <w:t xml:space="preserve"> and to find its solutions.</w:t>
            </w:r>
          </w:p>
          <w:p w:rsidR="007F0D4A" w:rsidRPr="00AE37AD" w:rsidRDefault="007F0D4A" w:rsidP="00F168CF">
            <w:pPr>
              <w:jc w:val="both"/>
              <w:rPr>
                <w:b/>
                <w:highlight w:val="yellow"/>
                <w:lang w:val="en-US"/>
              </w:rPr>
            </w:pPr>
            <w:proofErr w:type="spellStart"/>
            <w:r w:rsidRPr="00AE37AD">
              <w:rPr>
                <w:b/>
                <w:lang w:val="en-US"/>
              </w:rPr>
              <w:t>Metacompetence</w:t>
            </w:r>
            <w:proofErr w:type="spellEnd"/>
            <w:r w:rsidRPr="00AE37AD">
              <w:rPr>
                <w:b/>
                <w:lang w:val="en-US"/>
              </w:rPr>
              <w:t xml:space="preserve">: </w:t>
            </w:r>
          </w:p>
          <w:p w:rsidR="008A0551" w:rsidRPr="00AE37AD" w:rsidRDefault="007F0D4A" w:rsidP="00AE37AD">
            <w:pPr>
              <w:autoSpaceDE w:val="0"/>
              <w:autoSpaceDN w:val="0"/>
              <w:adjustRightInd w:val="0"/>
              <w:jc w:val="both"/>
              <w:rPr>
                <w:highlight w:val="yellow"/>
                <w:lang w:val="en-US"/>
              </w:rPr>
            </w:pPr>
            <w:r w:rsidRPr="00AE37AD">
              <w:rPr>
                <w:b/>
                <w:lang w:val="en-US"/>
              </w:rPr>
              <w:t xml:space="preserve">Skills in the field </w:t>
            </w:r>
            <w:r w:rsidR="008C106C" w:rsidRPr="00AE37AD">
              <w:rPr>
                <w:b/>
                <w:lang w:val="en-US"/>
              </w:rPr>
              <w:t xml:space="preserve">of </w:t>
            </w:r>
            <w:r w:rsidRPr="00AE37AD">
              <w:rPr>
                <w:b/>
                <w:lang w:val="en-US"/>
              </w:rPr>
              <w:t xml:space="preserve">education. </w:t>
            </w:r>
            <w:r w:rsidR="008C106C" w:rsidRPr="00AE37AD">
              <w:rPr>
                <w:lang w:val="en-US"/>
              </w:rPr>
              <w:t xml:space="preserve">Objective evaluation of achievements during study of discipline, identify producing of </w:t>
            </w:r>
            <w:proofErr w:type="spellStart"/>
            <w:r w:rsidR="00AE37AD" w:rsidRPr="00AE37AD">
              <w:rPr>
                <w:lang w:val="en-US"/>
              </w:rPr>
              <w:t>nanosensors</w:t>
            </w:r>
            <w:proofErr w:type="spellEnd"/>
            <w:r w:rsidR="008C106C" w:rsidRPr="00AE37AD">
              <w:rPr>
                <w:lang w:val="en-US"/>
              </w:rPr>
              <w:t xml:space="preserve"> as for further personal and professional development.</w:t>
            </w:r>
          </w:p>
        </w:tc>
      </w:tr>
      <w:tr w:rsidR="00E17615" w:rsidRPr="00AE37AD" w:rsidTr="00101EA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A2" w:rsidRPr="00AE37AD" w:rsidRDefault="00FD352F" w:rsidP="003D45AF">
            <w:r w:rsidRPr="00AE37AD">
              <w:rPr>
                <w:lang w:val="en-US"/>
              </w:rPr>
              <w:t>Prerequisites</w:t>
            </w:r>
            <w:r w:rsidR="000A07A2" w:rsidRPr="00AE37AD">
              <w:t xml:space="preserve"> 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A2" w:rsidRPr="00AE37AD" w:rsidRDefault="008C106C" w:rsidP="00AE37AD">
            <w:pPr>
              <w:rPr>
                <w:highlight w:val="yellow"/>
                <w:lang w:val="en-US"/>
              </w:rPr>
            </w:pPr>
            <w:r w:rsidRPr="00AE37AD">
              <w:rPr>
                <w:lang w:val="en"/>
              </w:rPr>
              <w:t>“</w:t>
            </w:r>
            <w:r w:rsidR="00AE37AD" w:rsidRPr="00AE37AD">
              <w:rPr>
                <w:lang w:val="en"/>
              </w:rPr>
              <w:t>Micro</w:t>
            </w:r>
            <w:r w:rsidR="002E4C51" w:rsidRPr="00AE37AD">
              <w:rPr>
                <w:lang w:val="en"/>
              </w:rPr>
              <w:t>electronics</w:t>
            </w:r>
            <w:r w:rsidRPr="00AE37AD">
              <w:rPr>
                <w:lang w:val="en"/>
              </w:rPr>
              <w:t>”</w:t>
            </w:r>
            <w:r w:rsidR="002E4C51" w:rsidRPr="00AE37AD">
              <w:rPr>
                <w:lang w:val="en"/>
              </w:rPr>
              <w:t xml:space="preserve">, </w:t>
            </w:r>
            <w:r w:rsidRPr="00AE37AD">
              <w:rPr>
                <w:lang w:val="en"/>
              </w:rPr>
              <w:t>“O</w:t>
            </w:r>
            <w:r w:rsidR="002E4C51" w:rsidRPr="00AE37AD">
              <w:rPr>
                <w:lang w:val="en"/>
              </w:rPr>
              <w:t>ptoelectronics</w:t>
            </w:r>
            <w:r w:rsidRPr="00AE37AD">
              <w:rPr>
                <w:lang w:val="en"/>
              </w:rPr>
              <w:t>”</w:t>
            </w:r>
            <w:r w:rsidR="00AE37AD" w:rsidRPr="00AE37AD">
              <w:rPr>
                <w:lang w:val="en"/>
              </w:rPr>
              <w:t>, “Semiconductor Electronics”, “Circuit technics”</w:t>
            </w:r>
            <w:r w:rsidR="00FD352F" w:rsidRPr="00AE37AD">
              <w:rPr>
                <w:lang w:val="en"/>
              </w:rPr>
              <w:t>.</w:t>
            </w:r>
          </w:p>
        </w:tc>
      </w:tr>
      <w:tr w:rsidR="00FD352F" w:rsidRPr="00AE37AD" w:rsidTr="00101EA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2F" w:rsidRPr="00AE37AD" w:rsidRDefault="00FD352F" w:rsidP="00265C41">
            <w:pPr>
              <w:rPr>
                <w:highlight w:val="yellow"/>
              </w:rPr>
            </w:pPr>
            <w:r w:rsidRPr="006F0BAE">
              <w:rPr>
                <w:lang w:val="en"/>
              </w:rPr>
              <w:t>References and Resources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AD" w:rsidRPr="00AE37AD" w:rsidRDefault="00AE37AD" w:rsidP="00AE37AD">
            <w:pPr>
              <w:jc w:val="both"/>
              <w:rPr>
                <w:lang w:val="en"/>
              </w:rPr>
            </w:pPr>
            <w:r w:rsidRPr="00AE37AD">
              <w:rPr>
                <w:lang w:val="en"/>
              </w:rPr>
              <w:t>Required</w:t>
            </w:r>
          </w:p>
          <w:p w:rsidR="00AE37AD" w:rsidRPr="00AE37AD" w:rsidRDefault="00AE37AD" w:rsidP="00AE37AD">
            <w:pPr>
              <w:jc w:val="both"/>
              <w:rPr>
                <w:lang w:val="en"/>
              </w:rPr>
            </w:pPr>
            <w:r w:rsidRPr="00AE37AD">
              <w:rPr>
                <w:lang w:val="en"/>
              </w:rPr>
              <w:t>1.</w:t>
            </w:r>
            <w:r w:rsidR="006F0BAE">
              <w:rPr>
                <w:lang w:val="en"/>
              </w:rPr>
              <w:t xml:space="preserve"> </w:t>
            </w:r>
            <w:r w:rsidRPr="00AE37AD">
              <w:rPr>
                <w:lang w:val="en"/>
              </w:rPr>
              <w:t xml:space="preserve">Ignatov A., </w:t>
            </w:r>
            <w:proofErr w:type="spellStart"/>
            <w:r w:rsidRPr="00AE37AD">
              <w:rPr>
                <w:lang w:val="en"/>
              </w:rPr>
              <w:t>Fadeeva</w:t>
            </w:r>
            <w:proofErr w:type="spellEnd"/>
            <w:r w:rsidRPr="00AE37AD">
              <w:rPr>
                <w:lang w:val="en"/>
              </w:rPr>
              <w:t xml:space="preserve"> N., </w:t>
            </w:r>
            <w:proofErr w:type="spellStart"/>
            <w:r w:rsidRPr="00AE37AD">
              <w:rPr>
                <w:lang w:val="en"/>
              </w:rPr>
              <w:t>Savinykh</w:t>
            </w:r>
            <w:proofErr w:type="spellEnd"/>
            <w:r w:rsidRPr="00AE37AD">
              <w:rPr>
                <w:lang w:val="en"/>
              </w:rPr>
              <w:t xml:space="preserve"> V. Classical Electronics &amp; </w:t>
            </w:r>
            <w:proofErr w:type="spellStart"/>
            <w:r w:rsidRPr="00AE37AD">
              <w:rPr>
                <w:lang w:val="en"/>
              </w:rPr>
              <w:t>Nanoelectronics</w:t>
            </w:r>
            <w:proofErr w:type="spellEnd"/>
            <w:r w:rsidRPr="00AE37AD">
              <w:rPr>
                <w:lang w:val="en"/>
              </w:rPr>
              <w:t>. M</w:t>
            </w:r>
            <w:proofErr w:type="gramStart"/>
            <w:r w:rsidRPr="00AE37AD">
              <w:rPr>
                <w:lang w:val="en"/>
              </w:rPr>
              <w:t>:,</w:t>
            </w:r>
            <w:proofErr w:type="gramEnd"/>
            <w:r w:rsidRPr="00AE37AD">
              <w:rPr>
                <w:lang w:val="en"/>
              </w:rPr>
              <w:t xml:space="preserve"> FLINTA. – 2012. – 723 p. (</w:t>
            </w:r>
            <w:proofErr w:type="spellStart"/>
            <w:r w:rsidRPr="00AE37AD">
              <w:rPr>
                <w:lang w:val="en"/>
              </w:rPr>
              <w:t>rus</w:t>
            </w:r>
            <w:proofErr w:type="spellEnd"/>
            <w:r w:rsidRPr="00AE37AD">
              <w:rPr>
                <w:lang w:val="en"/>
              </w:rPr>
              <w:t>)</w:t>
            </w:r>
          </w:p>
          <w:p w:rsidR="006F0BAE" w:rsidRDefault="006F0BAE" w:rsidP="006F0BA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r w:rsidRPr="007B78F8">
              <w:rPr>
                <w:lang w:val="en-US"/>
              </w:rPr>
              <w:t>M</w:t>
            </w:r>
            <w:r w:rsidRPr="006F0BAE">
              <w:rPr>
                <w:lang w:val="en"/>
              </w:rPr>
              <w:t>.</w:t>
            </w:r>
            <w:r w:rsidRPr="007B78F8">
              <w:rPr>
                <w:lang w:val="en-US"/>
              </w:rPr>
              <w:t>K</w:t>
            </w:r>
            <w:r w:rsidRPr="006F0BAE">
              <w:rPr>
                <w:lang w:val="en"/>
              </w:rPr>
              <w:t>.</w:t>
            </w:r>
            <w:proofErr w:type="spellStart"/>
            <w:r w:rsidRPr="007B78F8">
              <w:rPr>
                <w:lang w:val="en-US"/>
              </w:rPr>
              <w:t>Ibraimov</w:t>
            </w:r>
            <w:proofErr w:type="spellEnd"/>
            <w:r w:rsidRPr="006F0BAE">
              <w:rPr>
                <w:lang w:val="en"/>
              </w:rPr>
              <w:t xml:space="preserve">, </w:t>
            </w:r>
            <w:r w:rsidRPr="007B78F8">
              <w:rPr>
                <w:lang w:val="en-US"/>
              </w:rPr>
              <w:t>Y</w:t>
            </w:r>
            <w:r w:rsidRPr="006F0BAE">
              <w:rPr>
                <w:lang w:val="en"/>
              </w:rPr>
              <w:t xml:space="preserve">. </w:t>
            </w:r>
            <w:proofErr w:type="spellStart"/>
            <w:r w:rsidRPr="007B78F8">
              <w:rPr>
                <w:lang w:val="en-US"/>
              </w:rPr>
              <w:t>Sagidolda</w:t>
            </w:r>
            <w:proofErr w:type="spellEnd"/>
            <w:r w:rsidRPr="006F0BAE">
              <w:rPr>
                <w:lang w:val="en"/>
              </w:rPr>
              <w:t xml:space="preserve">, </w:t>
            </w:r>
            <w:r w:rsidRPr="007B78F8">
              <w:rPr>
                <w:lang w:val="en-US"/>
              </w:rPr>
              <w:t>S</w:t>
            </w:r>
            <w:r w:rsidRPr="006F0BAE">
              <w:rPr>
                <w:lang w:val="en"/>
              </w:rPr>
              <w:t>.</w:t>
            </w:r>
            <w:r w:rsidRPr="007B78F8">
              <w:rPr>
                <w:lang w:val="en-US"/>
              </w:rPr>
              <w:t>L</w:t>
            </w:r>
            <w:r w:rsidRPr="006F0BAE">
              <w:rPr>
                <w:lang w:val="en"/>
              </w:rPr>
              <w:t xml:space="preserve">. </w:t>
            </w:r>
            <w:proofErr w:type="spellStart"/>
            <w:r w:rsidRPr="007B78F8">
              <w:rPr>
                <w:lang w:val="en-US"/>
              </w:rPr>
              <w:t>Rumyantsev</w:t>
            </w:r>
            <w:proofErr w:type="spellEnd"/>
            <w:r w:rsidRPr="006F0BAE">
              <w:rPr>
                <w:lang w:val="en"/>
              </w:rPr>
              <w:t xml:space="preserve">, </w:t>
            </w:r>
            <w:r w:rsidRPr="007B78F8">
              <w:rPr>
                <w:lang w:val="en-US"/>
              </w:rPr>
              <w:t>Z</w:t>
            </w:r>
            <w:r w:rsidRPr="006F0BAE">
              <w:rPr>
                <w:lang w:val="en"/>
              </w:rPr>
              <w:t>.</w:t>
            </w:r>
            <w:proofErr w:type="spellStart"/>
            <w:r w:rsidRPr="007B78F8">
              <w:rPr>
                <w:lang w:val="en-US"/>
              </w:rPr>
              <w:t>Zh</w:t>
            </w:r>
            <w:proofErr w:type="spellEnd"/>
            <w:r w:rsidRPr="006F0BAE">
              <w:rPr>
                <w:lang w:val="en"/>
              </w:rPr>
              <w:t xml:space="preserve">. </w:t>
            </w:r>
            <w:proofErr w:type="spellStart"/>
            <w:r w:rsidRPr="007B78F8">
              <w:rPr>
                <w:lang w:val="en-US"/>
              </w:rPr>
              <w:t>Zhanabaev</w:t>
            </w:r>
            <w:proofErr w:type="spellEnd"/>
            <w:r w:rsidRPr="006F0BAE">
              <w:rPr>
                <w:lang w:val="en"/>
              </w:rPr>
              <w:t xml:space="preserve">, </w:t>
            </w:r>
            <w:r w:rsidRPr="007B78F8">
              <w:rPr>
                <w:lang w:val="en-US"/>
              </w:rPr>
              <w:t>M</w:t>
            </w:r>
            <w:r w:rsidRPr="006F0BAE">
              <w:rPr>
                <w:lang w:val="en"/>
              </w:rPr>
              <w:t>.</w:t>
            </w:r>
            <w:r w:rsidRPr="007B78F8">
              <w:rPr>
                <w:lang w:val="en-US"/>
              </w:rPr>
              <w:t>S</w:t>
            </w:r>
            <w:r w:rsidRPr="006F0BAE">
              <w:rPr>
                <w:lang w:val="en"/>
              </w:rPr>
              <w:t xml:space="preserve">. </w:t>
            </w:r>
            <w:proofErr w:type="spellStart"/>
            <w:r w:rsidRPr="007B78F8">
              <w:rPr>
                <w:lang w:val="en-US"/>
              </w:rPr>
              <w:t>Shur</w:t>
            </w:r>
            <w:proofErr w:type="spellEnd"/>
            <w:r w:rsidRPr="006F0BAE">
              <w:rPr>
                <w:lang w:val="en"/>
              </w:rPr>
              <w:t xml:space="preserve">. </w:t>
            </w:r>
            <w:r w:rsidRPr="006F0BAE">
              <w:rPr>
                <w:lang w:val="en-US"/>
              </w:rPr>
              <w:t>Selective Gas Sensor Using Porous Silicon</w:t>
            </w:r>
            <w:r>
              <w:rPr>
                <w:lang w:val="en-US"/>
              </w:rPr>
              <w:t xml:space="preserve"> // Sensor Letters.</w:t>
            </w:r>
          </w:p>
          <w:p w:rsidR="006F0BAE" w:rsidRPr="006F0BAE" w:rsidRDefault="006F0BAE" w:rsidP="006F0BAE">
            <w:pPr>
              <w:jc w:val="both"/>
              <w:rPr>
                <w:lang w:val="en"/>
              </w:rPr>
            </w:pPr>
            <w:r>
              <w:rPr>
                <w:lang w:val="en-US"/>
              </w:rPr>
              <w:t xml:space="preserve">3. </w:t>
            </w:r>
            <w:r w:rsidRPr="007B78F8">
              <w:rPr>
                <w:lang w:val="en-US"/>
              </w:rPr>
              <w:t>Z</w:t>
            </w:r>
            <w:r w:rsidRPr="006F0BAE">
              <w:rPr>
                <w:lang w:val="en-US"/>
              </w:rPr>
              <w:t>.</w:t>
            </w:r>
            <w:r w:rsidRPr="007B78F8">
              <w:rPr>
                <w:lang w:val="en-US"/>
              </w:rPr>
              <w:t>Z</w:t>
            </w:r>
            <w:r w:rsidRPr="006F0BAE">
              <w:rPr>
                <w:lang w:val="en-US"/>
              </w:rPr>
              <w:t xml:space="preserve">. </w:t>
            </w:r>
            <w:proofErr w:type="spellStart"/>
            <w:r w:rsidRPr="007B78F8">
              <w:rPr>
                <w:lang w:val="en-US"/>
              </w:rPr>
              <w:t>Zhanabaev</w:t>
            </w:r>
            <w:proofErr w:type="spellEnd"/>
            <w:r w:rsidRPr="006F0BAE">
              <w:rPr>
                <w:lang w:val="en-US"/>
              </w:rPr>
              <w:t xml:space="preserve">, </w:t>
            </w:r>
            <w:proofErr w:type="spellStart"/>
            <w:r w:rsidRPr="007B78F8">
              <w:rPr>
                <w:lang w:val="en-US"/>
              </w:rPr>
              <w:t>T</w:t>
            </w:r>
            <w:r w:rsidRPr="006F0BAE">
              <w:rPr>
                <w:lang w:val="en-US"/>
              </w:rPr>
              <w:t>.</w:t>
            </w:r>
            <w:r w:rsidRPr="007B78F8">
              <w:rPr>
                <w:lang w:val="en-US"/>
              </w:rPr>
              <w:t>Yu</w:t>
            </w:r>
            <w:proofErr w:type="spellEnd"/>
            <w:r w:rsidRPr="006F0BAE">
              <w:rPr>
                <w:lang w:val="en-US"/>
              </w:rPr>
              <w:t xml:space="preserve">. </w:t>
            </w:r>
            <w:proofErr w:type="spellStart"/>
            <w:r w:rsidRPr="007B78F8">
              <w:rPr>
                <w:lang w:val="en-US"/>
              </w:rPr>
              <w:t>Grevtseva</w:t>
            </w:r>
            <w:proofErr w:type="spellEnd"/>
            <w:r w:rsidRPr="006F0BAE">
              <w:rPr>
                <w:lang w:val="en-US"/>
              </w:rPr>
              <w:t xml:space="preserve">, </w:t>
            </w:r>
            <w:r w:rsidRPr="007B78F8">
              <w:rPr>
                <w:lang w:val="en-US"/>
              </w:rPr>
              <w:t>Y</w:t>
            </w:r>
            <w:r w:rsidRPr="006F0BAE">
              <w:rPr>
                <w:lang w:val="en-US"/>
              </w:rPr>
              <w:t xml:space="preserve">. </w:t>
            </w:r>
            <w:proofErr w:type="spellStart"/>
            <w:r w:rsidRPr="007B78F8">
              <w:rPr>
                <w:lang w:val="en-US"/>
              </w:rPr>
              <w:t>Sagidolda</w:t>
            </w:r>
            <w:proofErr w:type="spellEnd"/>
            <w:r w:rsidRPr="006F0BAE">
              <w:rPr>
                <w:lang w:val="en-US"/>
              </w:rPr>
              <w:t xml:space="preserve">, </w:t>
            </w:r>
            <w:r w:rsidRPr="007B78F8">
              <w:rPr>
                <w:lang w:val="en-US"/>
              </w:rPr>
              <w:t>M</w:t>
            </w:r>
            <w:r w:rsidRPr="006F0BAE">
              <w:rPr>
                <w:lang w:val="en-US"/>
              </w:rPr>
              <w:t>.</w:t>
            </w:r>
            <w:r w:rsidRPr="007B78F8">
              <w:rPr>
                <w:lang w:val="en-US"/>
              </w:rPr>
              <w:t>K</w:t>
            </w:r>
            <w:r w:rsidRPr="006F0BAE">
              <w:rPr>
                <w:lang w:val="en-US"/>
              </w:rPr>
              <w:t xml:space="preserve">. </w:t>
            </w:r>
            <w:proofErr w:type="spellStart"/>
            <w:r w:rsidRPr="007B78F8">
              <w:rPr>
                <w:lang w:val="en-US"/>
              </w:rPr>
              <w:t>Ibraimov</w:t>
            </w:r>
            <w:proofErr w:type="spellEnd"/>
            <w:r w:rsidRPr="006F0BAE">
              <w:rPr>
                <w:lang w:val="en-US"/>
              </w:rPr>
              <w:t xml:space="preserve">, </w:t>
            </w:r>
            <w:r w:rsidRPr="007B78F8">
              <w:rPr>
                <w:lang w:val="en-US"/>
              </w:rPr>
              <w:t>A</w:t>
            </w:r>
            <w:r w:rsidRPr="006F0BAE">
              <w:rPr>
                <w:lang w:val="en-US"/>
              </w:rPr>
              <w:t>.</w:t>
            </w:r>
            <w:r w:rsidRPr="007B78F8">
              <w:rPr>
                <w:lang w:val="en-US"/>
              </w:rPr>
              <w:t>G</w:t>
            </w:r>
            <w:r w:rsidRPr="006F0BAE">
              <w:rPr>
                <w:lang w:val="en-US"/>
              </w:rPr>
              <w:t xml:space="preserve">. </w:t>
            </w:r>
            <w:proofErr w:type="spellStart"/>
            <w:r w:rsidRPr="007B78F8">
              <w:rPr>
                <w:lang w:val="en-US"/>
              </w:rPr>
              <w:t>Khamzina</w:t>
            </w:r>
            <w:proofErr w:type="spellEnd"/>
            <w:r w:rsidRPr="006F0BAE">
              <w:rPr>
                <w:lang w:val="en-US"/>
              </w:rPr>
              <w:t xml:space="preserve">. </w:t>
            </w:r>
            <w:r w:rsidRPr="007B78F8">
              <w:rPr>
                <w:lang w:val="en-US"/>
              </w:rPr>
              <w:t>Morphology</w:t>
            </w:r>
            <w:r w:rsidRPr="00AB73CB">
              <w:rPr>
                <w:lang w:val="en-US"/>
              </w:rPr>
              <w:t xml:space="preserve"> </w:t>
            </w:r>
            <w:r w:rsidRPr="007B78F8">
              <w:rPr>
                <w:lang w:val="en-US"/>
              </w:rPr>
              <w:t>of</w:t>
            </w:r>
            <w:r w:rsidRPr="00AB73CB">
              <w:rPr>
                <w:lang w:val="en-US"/>
              </w:rPr>
              <w:t xml:space="preserve"> </w:t>
            </w:r>
            <w:r w:rsidRPr="007B78F8">
              <w:rPr>
                <w:lang w:val="en-US"/>
              </w:rPr>
              <w:t>porous</w:t>
            </w:r>
            <w:r w:rsidRPr="00AB73CB">
              <w:rPr>
                <w:lang w:val="en-US"/>
              </w:rPr>
              <w:t xml:space="preserve"> </w:t>
            </w:r>
            <w:r w:rsidRPr="007B78F8">
              <w:rPr>
                <w:lang w:val="en-US"/>
              </w:rPr>
              <w:t>silicon</w:t>
            </w:r>
            <w:r w:rsidRPr="00AB73CB">
              <w:rPr>
                <w:lang w:val="en-US"/>
              </w:rPr>
              <w:t xml:space="preserve"> </w:t>
            </w:r>
            <w:r w:rsidRPr="007B78F8">
              <w:rPr>
                <w:lang w:val="en-US"/>
              </w:rPr>
              <w:t>with</w:t>
            </w:r>
            <w:r w:rsidRPr="00AB73CB">
              <w:rPr>
                <w:lang w:val="en-US"/>
              </w:rPr>
              <w:t xml:space="preserve"> </w:t>
            </w:r>
            <w:r w:rsidRPr="007B78F8">
              <w:rPr>
                <w:lang w:val="en-US"/>
              </w:rPr>
              <w:t>vertical</w:t>
            </w:r>
            <w:r w:rsidRPr="00AB73CB">
              <w:rPr>
                <w:lang w:val="en-US"/>
              </w:rPr>
              <w:t xml:space="preserve"> </w:t>
            </w:r>
            <w:r w:rsidRPr="007B78F8">
              <w:rPr>
                <w:lang w:val="en-US"/>
              </w:rPr>
              <w:t xml:space="preserve">nanowires// NanoOstrava– 4th Nanomaterials and Nanotechnology Meeting, Czech Republic, May 18-21, 2015, pp.102-103. </w:t>
            </w:r>
            <w:r w:rsidRPr="006F0BAE">
              <w:rPr>
                <w:lang w:val="en-US"/>
              </w:rPr>
              <w:t>ISBN 978-80-248-3745-1.</w:t>
            </w:r>
          </w:p>
          <w:p w:rsidR="006F0BAE" w:rsidRPr="006F0BAE" w:rsidRDefault="006F0BAE" w:rsidP="006F0BAE">
            <w:pPr>
              <w:pStyle w:val="a7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4. </w:t>
            </w:r>
            <w:r w:rsidRPr="006F0BAE">
              <w:rPr>
                <w:rFonts w:ascii="Times New Roman" w:hAnsi="Times New Roman" w:cs="Times New Roman"/>
                <w:lang w:val="en-US"/>
              </w:rPr>
              <w:t xml:space="preserve">Z.Z. </w:t>
            </w:r>
            <w:proofErr w:type="spellStart"/>
            <w:r w:rsidRPr="006F0BAE">
              <w:rPr>
                <w:rFonts w:ascii="Times New Roman" w:hAnsi="Times New Roman" w:cs="Times New Roman"/>
                <w:lang w:val="en-US"/>
              </w:rPr>
              <w:t>Zhanabaev</w:t>
            </w:r>
            <w:proofErr w:type="spellEnd"/>
            <w:r w:rsidRPr="006F0BA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6F0BAE">
              <w:rPr>
                <w:rFonts w:ascii="Times New Roman" w:hAnsi="Times New Roman" w:cs="Times New Roman"/>
                <w:lang w:val="en-US"/>
              </w:rPr>
              <w:t>T.Yu</w:t>
            </w:r>
            <w:proofErr w:type="spellEnd"/>
            <w:r w:rsidRPr="006F0BAE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6F0BAE">
              <w:rPr>
                <w:rFonts w:ascii="Times New Roman" w:hAnsi="Times New Roman" w:cs="Times New Roman"/>
                <w:lang w:val="en-US"/>
              </w:rPr>
              <w:t>Grevtseva</w:t>
            </w:r>
            <w:proofErr w:type="spellEnd"/>
            <w:r w:rsidRPr="006F0BAE">
              <w:rPr>
                <w:rFonts w:ascii="Times New Roman" w:hAnsi="Times New Roman" w:cs="Times New Roman"/>
                <w:lang w:val="en-US"/>
              </w:rPr>
              <w:t xml:space="preserve">, M.K. </w:t>
            </w:r>
            <w:proofErr w:type="spellStart"/>
            <w:r w:rsidRPr="006F0BAE">
              <w:rPr>
                <w:rFonts w:ascii="Times New Roman" w:hAnsi="Times New Roman" w:cs="Times New Roman"/>
                <w:lang w:val="en-US"/>
              </w:rPr>
              <w:t>Ibraimov</w:t>
            </w:r>
            <w:proofErr w:type="spellEnd"/>
            <w:r w:rsidRPr="006F0BAE">
              <w:rPr>
                <w:rFonts w:ascii="Times New Roman" w:hAnsi="Times New Roman" w:cs="Times New Roman"/>
                <w:lang w:val="en-US"/>
              </w:rPr>
              <w:t xml:space="preserve">, Y. </w:t>
            </w:r>
            <w:proofErr w:type="spellStart"/>
            <w:r w:rsidRPr="006F0BAE">
              <w:rPr>
                <w:rFonts w:ascii="Times New Roman" w:hAnsi="Times New Roman" w:cs="Times New Roman"/>
                <w:lang w:val="en-US"/>
              </w:rPr>
              <w:t>Sagidolda</w:t>
            </w:r>
            <w:proofErr w:type="spellEnd"/>
            <w:r w:rsidRPr="006F0BAE">
              <w:rPr>
                <w:rFonts w:ascii="Times New Roman" w:hAnsi="Times New Roman" w:cs="Times New Roman"/>
                <w:lang w:val="en-US"/>
              </w:rPr>
              <w:t xml:space="preserve">, A.G. </w:t>
            </w:r>
            <w:proofErr w:type="spellStart"/>
            <w:r w:rsidRPr="006F0BAE">
              <w:rPr>
                <w:rFonts w:ascii="Times New Roman" w:hAnsi="Times New Roman" w:cs="Times New Roman"/>
                <w:lang w:val="en-US"/>
              </w:rPr>
              <w:t>Khamzina</w:t>
            </w:r>
            <w:proofErr w:type="spellEnd"/>
            <w:r w:rsidRPr="006F0BAE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7B78F8">
              <w:rPr>
                <w:rFonts w:ascii="Times New Roman" w:hAnsi="Times New Roman" w:cs="Times New Roman"/>
                <w:lang w:val="en-US"/>
              </w:rPr>
              <w:t xml:space="preserve">Electrical properties of nanoscale silicon wires // NanoOstrava– 4th Nanomaterials and Nanotechnology Meeting, Czech Republic, May 18-21, 2015, p.104. </w:t>
            </w:r>
            <w:r w:rsidRPr="006F0BAE">
              <w:rPr>
                <w:rFonts w:ascii="Times New Roman" w:hAnsi="Times New Roman" w:cs="Times New Roman"/>
                <w:lang w:val="en-US"/>
              </w:rPr>
              <w:t>ISBN 978-80-248-3745-1.</w:t>
            </w:r>
          </w:p>
          <w:p w:rsidR="00AE37AD" w:rsidRPr="00AE37AD" w:rsidRDefault="00AE37AD" w:rsidP="00AE37AD">
            <w:pPr>
              <w:jc w:val="both"/>
              <w:rPr>
                <w:lang w:val="en"/>
              </w:rPr>
            </w:pPr>
            <w:r w:rsidRPr="00AE37AD">
              <w:rPr>
                <w:lang w:val="en"/>
              </w:rPr>
              <w:t>Recommended</w:t>
            </w:r>
          </w:p>
          <w:p w:rsidR="00AE37AD" w:rsidRPr="00AE37AD" w:rsidRDefault="006F0BAE" w:rsidP="00AE37AD">
            <w:pPr>
              <w:jc w:val="both"/>
              <w:rPr>
                <w:lang w:val="en"/>
              </w:rPr>
            </w:pPr>
            <w:r>
              <w:rPr>
                <w:lang w:val="en"/>
              </w:rPr>
              <w:t xml:space="preserve">1. </w:t>
            </w:r>
            <w:proofErr w:type="spellStart"/>
            <w:r w:rsidR="00AE37AD" w:rsidRPr="00AE37AD">
              <w:rPr>
                <w:lang w:val="en"/>
              </w:rPr>
              <w:t>Fahrner</w:t>
            </w:r>
            <w:proofErr w:type="spellEnd"/>
            <w:r w:rsidR="00AE37AD" w:rsidRPr="00AE37AD">
              <w:rPr>
                <w:lang w:val="en"/>
              </w:rPr>
              <w:t xml:space="preserve"> W. Nanotechnology and </w:t>
            </w:r>
            <w:proofErr w:type="spellStart"/>
            <w:r w:rsidR="00AE37AD" w:rsidRPr="00AE37AD">
              <w:rPr>
                <w:lang w:val="en"/>
              </w:rPr>
              <w:t>Nanoelectronics</w:t>
            </w:r>
            <w:proofErr w:type="spellEnd"/>
            <w:r w:rsidR="00AE37AD" w:rsidRPr="00AE37AD">
              <w:rPr>
                <w:lang w:val="en"/>
              </w:rPr>
              <w:t>. Springer-</w:t>
            </w:r>
            <w:proofErr w:type="spellStart"/>
            <w:r w:rsidR="00AE37AD" w:rsidRPr="00AE37AD">
              <w:rPr>
                <w:lang w:val="en"/>
              </w:rPr>
              <w:t>Verlag</w:t>
            </w:r>
            <w:proofErr w:type="spellEnd"/>
            <w:r w:rsidR="00AE37AD" w:rsidRPr="00AE37AD">
              <w:rPr>
                <w:lang w:val="en"/>
              </w:rPr>
              <w:t xml:space="preserve"> Berlin Heidelberg. – 2005. – 270 p. (English)</w:t>
            </w:r>
          </w:p>
          <w:p w:rsidR="00AE37AD" w:rsidRPr="00AE37AD" w:rsidRDefault="006F0BAE" w:rsidP="00AE37AD">
            <w:pPr>
              <w:jc w:val="both"/>
              <w:rPr>
                <w:lang w:val="en"/>
              </w:rPr>
            </w:pPr>
            <w:r>
              <w:rPr>
                <w:lang w:val="en"/>
              </w:rPr>
              <w:t xml:space="preserve">2. </w:t>
            </w:r>
            <w:r w:rsidR="00AE37AD" w:rsidRPr="00AE37AD">
              <w:rPr>
                <w:lang w:val="en"/>
              </w:rPr>
              <w:t xml:space="preserve">Wang Z.L. Nanowires and </w:t>
            </w:r>
            <w:proofErr w:type="spellStart"/>
            <w:r w:rsidR="00AE37AD" w:rsidRPr="00AE37AD">
              <w:rPr>
                <w:lang w:val="en"/>
              </w:rPr>
              <w:t>Nanobelts</w:t>
            </w:r>
            <w:proofErr w:type="spellEnd"/>
            <w:r w:rsidR="00AE37AD" w:rsidRPr="00AE37AD">
              <w:rPr>
                <w:lang w:val="en"/>
              </w:rPr>
              <w:t>. Springer US. -2003. – 475 p. (English)</w:t>
            </w:r>
          </w:p>
          <w:p w:rsidR="00AE37AD" w:rsidRDefault="006F0BAE" w:rsidP="00AE37AD">
            <w:pPr>
              <w:jc w:val="both"/>
              <w:rPr>
                <w:lang w:val="en"/>
              </w:rPr>
            </w:pPr>
            <w:r>
              <w:rPr>
                <w:lang w:val="en"/>
              </w:rPr>
              <w:t xml:space="preserve">3. </w:t>
            </w:r>
            <w:r w:rsidR="00AE37AD" w:rsidRPr="00AE37AD">
              <w:rPr>
                <w:lang w:val="en"/>
              </w:rPr>
              <w:t>Xi N., Lai K. Nano Optoelectronic Sensors and Devices. William Andrew. – 2016. 224 p. (English)</w:t>
            </w:r>
          </w:p>
          <w:p w:rsidR="008C106C" w:rsidRPr="00AE37AD" w:rsidRDefault="00FD352F" w:rsidP="006F0BAE">
            <w:pPr>
              <w:jc w:val="both"/>
              <w:rPr>
                <w:b/>
                <w:color w:val="FF6600"/>
                <w:highlight w:val="yellow"/>
                <w:lang w:val="en-US"/>
              </w:rPr>
            </w:pPr>
            <w:r w:rsidRPr="006F0BAE">
              <w:rPr>
                <w:lang w:val="en"/>
              </w:rPr>
              <w:t>Internet resources:</w:t>
            </w:r>
            <w:r w:rsidR="008C106C" w:rsidRPr="006F0BAE">
              <w:rPr>
                <w:lang w:val="en"/>
              </w:rPr>
              <w:t xml:space="preserve"> Additional study material for homework and projects will be available on your page on univer.kaznu.kz in EMCD section.</w:t>
            </w:r>
          </w:p>
        </w:tc>
      </w:tr>
      <w:tr w:rsidR="00FD352F" w:rsidRPr="00AE37AD" w:rsidTr="00101EA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2F" w:rsidRPr="00AE37AD" w:rsidRDefault="00FD352F" w:rsidP="00265C41">
            <w:pPr>
              <w:rPr>
                <w:highlight w:val="yellow"/>
                <w:lang w:val="en-US"/>
              </w:rPr>
            </w:pPr>
            <w:r w:rsidRPr="006F0BAE">
              <w:rPr>
                <w:lang w:val="en"/>
              </w:rPr>
              <w:lastRenderedPageBreak/>
              <w:t>Academic policy of the course in the context of university moral and ethical values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2F" w:rsidRPr="006F0BAE" w:rsidRDefault="00FD352F" w:rsidP="008C106C">
            <w:pPr>
              <w:jc w:val="both"/>
              <w:rPr>
                <w:lang w:val="en"/>
              </w:rPr>
            </w:pPr>
            <w:r w:rsidRPr="006F0BAE">
              <w:rPr>
                <w:b/>
                <w:lang w:val="en"/>
              </w:rPr>
              <w:t xml:space="preserve">Academic </w:t>
            </w:r>
            <w:proofErr w:type="spellStart"/>
            <w:r w:rsidRPr="006F0BAE">
              <w:rPr>
                <w:b/>
                <w:lang w:val="en"/>
              </w:rPr>
              <w:t>Behaviour</w:t>
            </w:r>
            <w:proofErr w:type="spellEnd"/>
            <w:r w:rsidRPr="006F0BAE">
              <w:rPr>
                <w:b/>
                <w:lang w:val="en"/>
              </w:rPr>
              <w:t xml:space="preserve"> Rules:</w:t>
            </w:r>
            <w:r w:rsidR="008C106C" w:rsidRPr="006F0BAE">
              <w:rPr>
                <w:b/>
                <w:lang w:val="en"/>
              </w:rPr>
              <w:t xml:space="preserve"> </w:t>
            </w:r>
            <w:r w:rsidRPr="006F0BAE">
              <w:rPr>
                <w:lang w:val="en"/>
              </w:rPr>
              <w:t xml:space="preserve">Compulsory attendance in the classroom, the impermissibility </w:t>
            </w:r>
            <w:proofErr w:type="gramStart"/>
            <w:r w:rsidRPr="006F0BAE">
              <w:rPr>
                <w:lang w:val="en"/>
              </w:rPr>
              <w:t>of  late</w:t>
            </w:r>
            <w:proofErr w:type="gramEnd"/>
            <w:r w:rsidRPr="006F0BAE">
              <w:rPr>
                <w:lang w:val="en"/>
              </w:rPr>
              <w:t xml:space="preserve"> attendance. Without advance notice of absence and undue tardiness to the teacher is estimated at 0 points.</w:t>
            </w:r>
          </w:p>
          <w:p w:rsidR="00FD352F" w:rsidRPr="006F0BAE" w:rsidRDefault="00FD352F" w:rsidP="008C106C">
            <w:pPr>
              <w:jc w:val="both"/>
              <w:rPr>
                <w:lang w:val="en"/>
              </w:rPr>
            </w:pPr>
            <w:r w:rsidRPr="006F0BAE">
              <w:rPr>
                <w:lang w:val="en"/>
              </w:rPr>
              <w:t>Submission of assignments (Independent work of students, midterm control, laboratory tasks, projects and etc.) prior to the deadlines.  The violation of submission deadlines leads to the deduction of penalty points.</w:t>
            </w:r>
          </w:p>
          <w:p w:rsidR="00FD352F" w:rsidRPr="00AE37AD" w:rsidRDefault="00FD352F" w:rsidP="009B3219">
            <w:pPr>
              <w:jc w:val="both"/>
              <w:rPr>
                <w:highlight w:val="yellow"/>
                <w:lang w:val="en-US"/>
              </w:rPr>
            </w:pPr>
            <w:r w:rsidRPr="006F0BAE">
              <w:rPr>
                <w:b/>
                <w:lang w:val="en"/>
              </w:rPr>
              <w:t>Academic values:</w:t>
            </w:r>
            <w:r w:rsidR="008C106C" w:rsidRPr="006F0BAE">
              <w:rPr>
                <w:b/>
                <w:lang w:val="en"/>
              </w:rPr>
              <w:t xml:space="preserve"> </w:t>
            </w:r>
            <w:r w:rsidRPr="006F0BAE">
              <w:rPr>
                <w:lang w:val="en"/>
              </w:rPr>
              <w:t xml:space="preserve">Academic honesty and integrity: independent performance of assignments; inadmissibility of plagiarism, forgery, cheating at all stages of the knowledge control, and disrespectful attitude towards teachers. (The code of </w:t>
            </w:r>
            <w:proofErr w:type="spellStart"/>
            <w:r w:rsidRPr="006F0BAE">
              <w:rPr>
                <w:lang w:val="en"/>
              </w:rPr>
              <w:t>KazNU</w:t>
            </w:r>
            <w:proofErr w:type="spellEnd"/>
            <w:r w:rsidRPr="006F0BAE">
              <w:rPr>
                <w:lang w:val="en"/>
              </w:rPr>
              <w:t xml:space="preserve"> Student’s honor)</w:t>
            </w:r>
            <w:r w:rsidR="009B3219" w:rsidRPr="006F0BAE">
              <w:rPr>
                <w:lang w:val="en"/>
              </w:rPr>
              <w:t xml:space="preserve"> </w:t>
            </w:r>
            <w:r w:rsidRPr="006F0BAE">
              <w:rPr>
                <w:lang w:val="en"/>
              </w:rPr>
              <w:t xml:space="preserve">Students with disabilities may receive advice via </w:t>
            </w:r>
            <w:hyperlink r:id="rId6" w:history="1">
              <w:r w:rsidR="009B3219" w:rsidRPr="006F0BAE">
                <w:rPr>
                  <w:rStyle w:val="a6"/>
                  <w:lang w:val="en-US"/>
                </w:rPr>
                <w:t>Erulan.Sagidolda@kaznu.kz</w:t>
              </w:r>
            </w:hyperlink>
            <w:r w:rsidR="009B3219" w:rsidRPr="006F0BAE">
              <w:rPr>
                <w:lang w:val="en-US"/>
              </w:rPr>
              <w:t xml:space="preserve"> </w:t>
            </w:r>
            <w:r w:rsidRPr="006F0BAE">
              <w:rPr>
                <w:lang w:val="en"/>
              </w:rPr>
              <w:t xml:space="preserve">E- address, phone </w:t>
            </w:r>
            <w:r w:rsidR="009B3219" w:rsidRPr="006F0BAE">
              <w:rPr>
                <w:lang w:val="en-US"/>
              </w:rPr>
              <w:t>87074599325</w:t>
            </w:r>
          </w:p>
        </w:tc>
      </w:tr>
      <w:tr w:rsidR="00FD352F" w:rsidRPr="00AE37AD" w:rsidTr="00101EA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2F" w:rsidRPr="00AE37AD" w:rsidRDefault="00FD352F" w:rsidP="00265C41">
            <w:pPr>
              <w:rPr>
                <w:highlight w:val="yellow"/>
                <w:lang w:val="en-US"/>
              </w:rPr>
            </w:pPr>
            <w:r w:rsidRPr="006F0BAE">
              <w:rPr>
                <w:lang w:val="en-US"/>
              </w:rPr>
              <w:t>Evaluation and attestation policy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219" w:rsidRPr="006F0BAE" w:rsidRDefault="00FD352F" w:rsidP="009B3219">
            <w:pPr>
              <w:jc w:val="both"/>
              <w:rPr>
                <w:lang w:val="en"/>
              </w:rPr>
            </w:pPr>
            <w:r w:rsidRPr="006F0BAE">
              <w:rPr>
                <w:b/>
                <w:lang w:val="en"/>
              </w:rPr>
              <w:t>Criteria-based evaluation:</w:t>
            </w:r>
            <w:r w:rsidRPr="006F0BAE">
              <w:rPr>
                <w:lang w:val="en"/>
              </w:rPr>
              <w:t xml:space="preserve"> </w:t>
            </w:r>
          </w:p>
          <w:p w:rsidR="009B3219" w:rsidRPr="006F0BAE" w:rsidRDefault="009B3219" w:rsidP="009B3219">
            <w:pPr>
              <w:jc w:val="both"/>
              <w:rPr>
                <w:lang w:val="en"/>
              </w:rPr>
            </w:pPr>
            <w:r w:rsidRPr="006F0BAE">
              <w:rPr>
                <w:lang w:val="en"/>
              </w:rPr>
              <w:t>Classroom assignments       25%</w:t>
            </w:r>
          </w:p>
          <w:p w:rsidR="009B3219" w:rsidRPr="006F0BAE" w:rsidRDefault="009B3219" w:rsidP="009B3219">
            <w:pPr>
              <w:jc w:val="both"/>
              <w:rPr>
                <w:lang w:val="en"/>
              </w:rPr>
            </w:pPr>
            <w:r w:rsidRPr="006F0BAE">
              <w:rPr>
                <w:lang w:val="en"/>
              </w:rPr>
              <w:t>Independent research          35%</w:t>
            </w:r>
          </w:p>
          <w:p w:rsidR="009B3219" w:rsidRPr="006F0BAE" w:rsidRDefault="009B3219" w:rsidP="009B3219">
            <w:pPr>
              <w:jc w:val="both"/>
              <w:rPr>
                <w:lang w:val="en"/>
              </w:rPr>
            </w:pPr>
            <w:r w:rsidRPr="006F0BAE">
              <w:rPr>
                <w:lang w:val="en"/>
              </w:rPr>
              <w:t xml:space="preserve">Examinations                       40% </w:t>
            </w:r>
          </w:p>
          <w:p w:rsidR="009B3219" w:rsidRPr="006F0BAE" w:rsidRDefault="009B3219" w:rsidP="009B3219">
            <w:pPr>
              <w:jc w:val="both"/>
              <w:rPr>
                <w:lang w:val="en"/>
              </w:rPr>
            </w:pPr>
            <w:r w:rsidRPr="006F0BAE">
              <w:rPr>
                <w:lang w:val="en"/>
              </w:rPr>
              <w:t xml:space="preserve">Total                                     100% </w:t>
            </w:r>
          </w:p>
          <w:p w:rsidR="009B3219" w:rsidRPr="006F0BAE" w:rsidRDefault="00FD352F" w:rsidP="009B3219">
            <w:pPr>
              <w:jc w:val="both"/>
              <w:rPr>
                <w:lang w:val="en"/>
              </w:rPr>
            </w:pPr>
            <w:r w:rsidRPr="006F0BAE">
              <w:rPr>
                <w:b/>
                <w:lang w:val="en"/>
              </w:rPr>
              <w:t>Summative evaluation:</w:t>
            </w:r>
            <w:r w:rsidRPr="006F0BAE">
              <w:rPr>
                <w:lang w:val="en"/>
              </w:rPr>
              <w:t xml:space="preserve"> </w:t>
            </w:r>
            <w:r w:rsidR="009B3219" w:rsidRPr="006F0BAE">
              <w:rPr>
                <w:lang w:val="en"/>
              </w:rPr>
              <w:t>Your final score will be calculated by the formula:</w:t>
            </w:r>
          </w:p>
          <w:p w:rsidR="009B3219" w:rsidRPr="006F0BAE" w:rsidRDefault="009B3219" w:rsidP="009B32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6F0BAE">
              <w:rPr>
                <w:lang w:val="en"/>
              </w:rPr>
              <w:t xml:space="preserve">The final grade on discipline </w:t>
            </w:r>
            <w:r w:rsidRPr="006F0BAE">
              <w:rPr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color w:val="000000"/>
                      <w:sz w:val="28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sz w:val="28"/>
                      <w:lang w:val="kk-KZ"/>
                    </w:rPr>
                    <m:t>BC1+BC2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sz w:val="28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color w:val="000000"/>
                  <w:sz w:val="28"/>
                  <w:lang w:val="kk-KZ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color w:val="000000"/>
                  <w:sz w:val="28"/>
                  <w:lang w:val="kk-KZ"/>
                </w:rPr>
                <m:t>0,6+0,1</m:t>
              </m:r>
              <m:r>
                <m:rPr>
                  <m:sty m:val="p"/>
                </m:rPr>
                <w:rPr>
                  <w:rFonts w:ascii="Cambria Math"/>
                  <w:color w:val="000000"/>
                  <w:sz w:val="28"/>
                  <w:lang w:val="kk-KZ"/>
                </w:rPr>
                <m:t>МТ</m:t>
              </m:r>
              <m:r>
                <m:rPr>
                  <m:sty m:val="p"/>
                </m:rPr>
                <w:rPr>
                  <w:rFonts w:ascii="Cambria Math"/>
                  <w:color w:val="000000"/>
                  <w:sz w:val="28"/>
                  <w:lang w:val="kk-KZ"/>
                </w:rPr>
                <m:t>+0,3TC</m:t>
              </m:r>
            </m:oMath>
          </w:p>
          <w:p w:rsidR="00FD352F" w:rsidRPr="006F0BAE" w:rsidRDefault="009B3219" w:rsidP="009B3219">
            <w:pPr>
              <w:jc w:val="both"/>
              <w:rPr>
                <w:lang w:val="en-US"/>
              </w:rPr>
            </w:pPr>
            <w:r w:rsidRPr="006F0BAE">
              <w:rPr>
                <w:lang w:val="en-US"/>
              </w:rPr>
              <w:t>Below are minimum estimates Percentage:</w:t>
            </w:r>
          </w:p>
          <w:p w:rsidR="009B3219" w:rsidRPr="006F0BAE" w:rsidRDefault="009B3219" w:rsidP="009B321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6F0BAE">
              <w:rPr>
                <w:rFonts w:ascii="Times New Roman" w:hAnsi="Times New Roman" w:cs="Times New Roman"/>
              </w:rPr>
              <w:t>95% - 100%: А</w:t>
            </w:r>
            <w:r w:rsidRPr="006F0BAE">
              <w:rPr>
                <w:rFonts w:ascii="Times New Roman" w:hAnsi="Times New Roman" w:cs="Times New Roman"/>
              </w:rPr>
              <w:tab/>
            </w:r>
            <w:r w:rsidRPr="006F0BAE">
              <w:rPr>
                <w:rFonts w:ascii="Times New Roman" w:hAnsi="Times New Roman" w:cs="Times New Roman"/>
              </w:rPr>
              <w:tab/>
              <w:t>90% - 94%: А-</w:t>
            </w:r>
          </w:p>
          <w:p w:rsidR="009B3219" w:rsidRPr="006F0BAE" w:rsidRDefault="009B3219" w:rsidP="009B321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6F0BAE">
              <w:rPr>
                <w:rFonts w:ascii="Times New Roman" w:hAnsi="Times New Roman" w:cs="Times New Roman"/>
              </w:rPr>
              <w:t>85% - 89%: В+</w:t>
            </w:r>
            <w:r w:rsidRPr="006F0BAE">
              <w:rPr>
                <w:rFonts w:ascii="Times New Roman" w:hAnsi="Times New Roman" w:cs="Times New Roman"/>
              </w:rPr>
              <w:tab/>
            </w:r>
            <w:r w:rsidRPr="006F0BAE">
              <w:rPr>
                <w:rFonts w:ascii="Times New Roman" w:hAnsi="Times New Roman" w:cs="Times New Roman"/>
              </w:rPr>
              <w:tab/>
              <w:t>80% - 84%: В</w:t>
            </w:r>
            <w:r w:rsidRPr="006F0BAE">
              <w:rPr>
                <w:rFonts w:ascii="Times New Roman" w:hAnsi="Times New Roman" w:cs="Times New Roman"/>
              </w:rPr>
              <w:tab/>
            </w:r>
            <w:r w:rsidRPr="006F0BAE">
              <w:rPr>
                <w:rFonts w:ascii="Times New Roman" w:hAnsi="Times New Roman" w:cs="Times New Roman"/>
              </w:rPr>
              <w:tab/>
            </w:r>
            <w:r w:rsidRPr="006F0BAE">
              <w:rPr>
                <w:rFonts w:ascii="Times New Roman" w:hAnsi="Times New Roman" w:cs="Times New Roman"/>
              </w:rPr>
              <w:tab/>
              <w:t>75% - 79%: В-</w:t>
            </w:r>
          </w:p>
          <w:p w:rsidR="009B3219" w:rsidRPr="006F0BAE" w:rsidRDefault="009B3219" w:rsidP="009B321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6F0BAE">
              <w:rPr>
                <w:rFonts w:ascii="Times New Roman" w:hAnsi="Times New Roman" w:cs="Times New Roman"/>
              </w:rPr>
              <w:t>70% - 74%: С+</w:t>
            </w:r>
            <w:r w:rsidRPr="006F0BAE">
              <w:rPr>
                <w:rFonts w:ascii="Times New Roman" w:hAnsi="Times New Roman" w:cs="Times New Roman"/>
              </w:rPr>
              <w:tab/>
            </w:r>
            <w:r w:rsidRPr="006F0BAE">
              <w:rPr>
                <w:rFonts w:ascii="Times New Roman" w:hAnsi="Times New Roman" w:cs="Times New Roman"/>
              </w:rPr>
              <w:tab/>
              <w:t>65% - 69%: С</w:t>
            </w:r>
            <w:r w:rsidRPr="006F0BAE">
              <w:rPr>
                <w:rFonts w:ascii="Times New Roman" w:hAnsi="Times New Roman" w:cs="Times New Roman"/>
              </w:rPr>
              <w:tab/>
            </w:r>
            <w:r w:rsidRPr="006F0BAE">
              <w:rPr>
                <w:rFonts w:ascii="Times New Roman" w:hAnsi="Times New Roman" w:cs="Times New Roman"/>
              </w:rPr>
              <w:tab/>
            </w:r>
            <w:r w:rsidRPr="006F0BAE">
              <w:rPr>
                <w:rFonts w:ascii="Times New Roman" w:hAnsi="Times New Roman" w:cs="Times New Roman"/>
              </w:rPr>
              <w:tab/>
              <w:t>60% - 64%: С-</w:t>
            </w:r>
          </w:p>
          <w:p w:rsidR="009B3219" w:rsidRPr="00AE37AD" w:rsidRDefault="009B3219" w:rsidP="009B3219">
            <w:pPr>
              <w:jc w:val="both"/>
              <w:rPr>
                <w:highlight w:val="yellow"/>
              </w:rPr>
            </w:pPr>
            <w:r w:rsidRPr="006F0BAE">
              <w:t xml:space="preserve">55% - 59%: </w:t>
            </w:r>
            <w:r w:rsidRPr="006F0BAE">
              <w:rPr>
                <w:lang w:val="en-US"/>
              </w:rPr>
              <w:t>D</w:t>
            </w:r>
            <w:r w:rsidRPr="006F0BAE">
              <w:t>+</w:t>
            </w:r>
            <w:r w:rsidRPr="006F0BAE">
              <w:tab/>
              <w:t xml:space="preserve">50% - 54%: </w:t>
            </w:r>
            <w:r w:rsidRPr="006F0BAE">
              <w:rPr>
                <w:lang w:val="en-US"/>
              </w:rPr>
              <w:t>D</w:t>
            </w:r>
            <w:r w:rsidRPr="006F0BAE">
              <w:t>-</w:t>
            </w:r>
            <w:r w:rsidRPr="006F0BAE">
              <w:tab/>
            </w:r>
            <w:r w:rsidRPr="006F0BAE">
              <w:tab/>
              <w:t xml:space="preserve">0% -49%: </w:t>
            </w:r>
            <w:r w:rsidRPr="006F0BAE">
              <w:rPr>
                <w:lang w:val="en-US"/>
              </w:rPr>
              <w:t>F</w:t>
            </w:r>
          </w:p>
        </w:tc>
      </w:tr>
      <w:tr w:rsidR="00FD352F" w:rsidRPr="00AE37AD" w:rsidTr="00101EA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2F" w:rsidRPr="006F0BAE" w:rsidRDefault="00FD352F" w:rsidP="00265C41">
            <w:pPr>
              <w:rPr>
                <w:lang w:val="en-US"/>
              </w:rPr>
            </w:pPr>
            <w:r w:rsidRPr="006F0BAE">
              <w:rPr>
                <w:lang w:val="en"/>
              </w:rPr>
              <w:t>Calendar (schedule) the implementation of the course content (Appendix 1)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2F" w:rsidRPr="006F0BAE" w:rsidRDefault="00FD352F" w:rsidP="009B3219">
            <w:pPr>
              <w:jc w:val="both"/>
              <w:rPr>
                <w:lang w:val="en-US"/>
              </w:rPr>
            </w:pPr>
            <w:r w:rsidRPr="006F0BAE">
              <w:rPr>
                <w:lang w:val="en"/>
              </w:rPr>
              <w:t>Weekly description of lecture topics, practical / seminar / laboratory / project work , assignments for independent work of students; an indication of the topic scope and grading scheme, including an assessment of the control task.</w:t>
            </w:r>
            <w:r w:rsidR="009B3219" w:rsidRPr="006F0BAE">
              <w:rPr>
                <w:lang w:val="en"/>
              </w:rPr>
              <w:t xml:space="preserve"> </w:t>
            </w:r>
            <w:r w:rsidRPr="006F0BAE">
              <w:rPr>
                <w:lang w:val="en"/>
              </w:rPr>
              <w:t>Summary and analysis of the curriculum content after the first half of the semester (midterm control 1) in the form of a scientific essay / system-oriented analysis of scientific issues of studied topics / presentation of individual case studies / evaluation of personal contribution to the development of a group project assignment, and others.</w:t>
            </w:r>
          </w:p>
        </w:tc>
      </w:tr>
    </w:tbl>
    <w:p w:rsidR="000D19D2" w:rsidRDefault="000D19D2" w:rsidP="00336B04">
      <w:pPr>
        <w:ind w:firstLine="567"/>
        <w:jc w:val="both"/>
        <w:rPr>
          <w:lang w:val="en-US"/>
        </w:rPr>
      </w:pPr>
    </w:p>
    <w:p w:rsidR="00643FE4" w:rsidRDefault="00643FE4" w:rsidP="00336B04">
      <w:pPr>
        <w:ind w:firstLine="567"/>
        <w:jc w:val="both"/>
        <w:rPr>
          <w:lang w:val="en-US"/>
        </w:rPr>
      </w:pPr>
      <w:proofErr w:type="gramStart"/>
      <w:r>
        <w:rPr>
          <w:lang w:val="en-US"/>
        </w:rPr>
        <w:t>Lecturer</w:t>
      </w:r>
      <w:r w:rsidR="00336B04">
        <w:rPr>
          <w:lang w:val="en-US"/>
        </w:rPr>
        <w:tab/>
      </w:r>
      <w:r w:rsidR="00336B04">
        <w:rPr>
          <w:lang w:val="en-US"/>
        </w:rPr>
        <w:tab/>
      </w:r>
      <w:r w:rsidR="00336B04">
        <w:rPr>
          <w:lang w:val="en-US"/>
        </w:rPr>
        <w:tab/>
      </w:r>
      <w:r w:rsidR="00336B04">
        <w:rPr>
          <w:lang w:val="en-US"/>
        </w:rPr>
        <w:tab/>
      </w:r>
      <w:r w:rsidR="00336B04">
        <w:rPr>
          <w:lang w:val="en-US"/>
        </w:rPr>
        <w:tab/>
      </w:r>
      <w:r w:rsidR="00336B04">
        <w:rPr>
          <w:lang w:val="en-US"/>
        </w:rPr>
        <w:tab/>
      </w:r>
      <w:r w:rsidR="00336B04">
        <w:rPr>
          <w:lang w:val="en-US"/>
        </w:rPr>
        <w:tab/>
      </w:r>
      <w:r w:rsidR="00336B04">
        <w:rPr>
          <w:lang w:val="en-US"/>
        </w:rPr>
        <w:tab/>
      </w:r>
      <w:proofErr w:type="spellStart"/>
      <w:r w:rsidR="00336B04">
        <w:rPr>
          <w:lang w:val="en-US"/>
        </w:rPr>
        <w:t>Sagidolda</w:t>
      </w:r>
      <w:proofErr w:type="spellEnd"/>
      <w:r w:rsidR="00336B04">
        <w:rPr>
          <w:lang w:val="en-US"/>
        </w:rPr>
        <w:t xml:space="preserve"> Ye.</w:t>
      </w:r>
      <w:proofErr w:type="gramEnd"/>
    </w:p>
    <w:p w:rsidR="00AE37AD" w:rsidRDefault="00AE37AD" w:rsidP="00336B04">
      <w:pPr>
        <w:ind w:firstLine="567"/>
        <w:jc w:val="both"/>
        <w:rPr>
          <w:lang w:val="en-US"/>
        </w:rPr>
      </w:pPr>
    </w:p>
    <w:p w:rsidR="00643FE4" w:rsidRDefault="00643FE4" w:rsidP="00336B04">
      <w:pPr>
        <w:ind w:firstLine="567"/>
        <w:jc w:val="both"/>
        <w:rPr>
          <w:lang w:val="en-US"/>
        </w:rPr>
      </w:pPr>
      <w:proofErr w:type="gramStart"/>
      <w:r>
        <w:rPr>
          <w:lang w:val="en-US"/>
        </w:rPr>
        <w:t>Head of the Chair</w:t>
      </w:r>
      <w:r w:rsidR="00336B04">
        <w:rPr>
          <w:lang w:val="en-US"/>
        </w:rPr>
        <w:tab/>
      </w:r>
      <w:r w:rsidR="00336B04">
        <w:rPr>
          <w:lang w:val="en-US"/>
        </w:rPr>
        <w:tab/>
      </w:r>
      <w:r w:rsidR="00336B04">
        <w:rPr>
          <w:lang w:val="en-US"/>
        </w:rPr>
        <w:tab/>
      </w:r>
      <w:r w:rsidR="00336B04">
        <w:rPr>
          <w:lang w:val="en-US"/>
        </w:rPr>
        <w:tab/>
      </w:r>
      <w:r w:rsidR="00336B04">
        <w:rPr>
          <w:lang w:val="en-US"/>
        </w:rPr>
        <w:tab/>
      </w:r>
      <w:r w:rsidR="00336B04">
        <w:rPr>
          <w:lang w:val="en-US"/>
        </w:rPr>
        <w:tab/>
      </w:r>
      <w:proofErr w:type="spellStart"/>
      <w:r w:rsidR="00336B04">
        <w:rPr>
          <w:lang w:val="en-US"/>
        </w:rPr>
        <w:t>Yar-Mukhamedova</w:t>
      </w:r>
      <w:proofErr w:type="spellEnd"/>
      <w:r w:rsidR="00336B04">
        <w:rPr>
          <w:lang w:val="en-US"/>
        </w:rPr>
        <w:t xml:space="preserve"> G.</w:t>
      </w:r>
      <w:proofErr w:type="gramEnd"/>
    </w:p>
    <w:p w:rsidR="00AE37AD" w:rsidRDefault="00AE37AD" w:rsidP="00336B04">
      <w:pPr>
        <w:ind w:firstLine="567"/>
        <w:jc w:val="both"/>
        <w:rPr>
          <w:rStyle w:val="shorttext"/>
          <w:lang w:val="en-US"/>
        </w:rPr>
      </w:pPr>
    </w:p>
    <w:p w:rsidR="00643FE4" w:rsidRDefault="00643FE4" w:rsidP="00336B04">
      <w:pPr>
        <w:ind w:firstLine="567"/>
        <w:jc w:val="both"/>
        <w:rPr>
          <w:lang w:val="en-US"/>
        </w:rPr>
      </w:pPr>
      <w:proofErr w:type="gramStart"/>
      <w:r>
        <w:rPr>
          <w:rStyle w:val="shorttext"/>
          <w:lang w:val="en"/>
        </w:rPr>
        <w:t>Chairman of the Faculty Methodical Bureau</w:t>
      </w:r>
      <w:r w:rsidR="00336B04">
        <w:rPr>
          <w:lang w:val="en-US"/>
        </w:rPr>
        <w:tab/>
      </w:r>
      <w:r w:rsidR="00336B04">
        <w:rPr>
          <w:lang w:val="en-US"/>
        </w:rPr>
        <w:tab/>
      </w:r>
      <w:r w:rsidR="00336B04">
        <w:rPr>
          <w:lang w:val="en-US"/>
        </w:rPr>
        <w:tab/>
      </w:r>
      <w:proofErr w:type="spellStart"/>
      <w:r w:rsidR="00336B04">
        <w:rPr>
          <w:lang w:val="en-US"/>
        </w:rPr>
        <w:t>Gabdullina</w:t>
      </w:r>
      <w:proofErr w:type="spellEnd"/>
      <w:r w:rsidR="00336B04">
        <w:rPr>
          <w:lang w:val="en-US"/>
        </w:rPr>
        <w:t xml:space="preserve"> G.</w:t>
      </w:r>
      <w:proofErr w:type="gramEnd"/>
    </w:p>
    <w:p w:rsidR="00AE37AD" w:rsidRDefault="00AE37AD" w:rsidP="00336B04">
      <w:pPr>
        <w:ind w:firstLine="567"/>
        <w:jc w:val="both"/>
        <w:rPr>
          <w:lang w:val="en-US"/>
        </w:rPr>
      </w:pPr>
    </w:p>
    <w:p w:rsidR="00336B04" w:rsidRDefault="00336B04" w:rsidP="00336B04">
      <w:pPr>
        <w:ind w:firstLine="567"/>
        <w:jc w:val="both"/>
        <w:rPr>
          <w:lang w:val="en-US"/>
        </w:rPr>
      </w:pPr>
      <w:proofErr w:type="gramStart"/>
      <w:r>
        <w:rPr>
          <w:lang w:val="en-US"/>
        </w:rPr>
        <w:t>Dean of Faculty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Davletov</w:t>
      </w:r>
      <w:proofErr w:type="spellEnd"/>
      <w:r>
        <w:rPr>
          <w:lang w:val="en-US"/>
        </w:rPr>
        <w:t xml:space="preserve"> A.</w:t>
      </w:r>
      <w:proofErr w:type="gramEnd"/>
    </w:p>
    <w:p w:rsidR="00643FE4" w:rsidRDefault="00643FE4" w:rsidP="00643FE4">
      <w:pPr>
        <w:rPr>
          <w:color w:val="1F497D"/>
          <w:lang w:val="en-US"/>
        </w:rPr>
      </w:pPr>
    </w:p>
    <w:p w:rsidR="00991D3F" w:rsidRDefault="00991D3F" w:rsidP="00D57BAA">
      <w:pPr>
        <w:jc w:val="right"/>
        <w:rPr>
          <w:b/>
          <w:lang w:val="en-US"/>
        </w:rPr>
      </w:pPr>
    </w:p>
    <w:p w:rsidR="00336B04" w:rsidRDefault="00336B04" w:rsidP="00336B04">
      <w:pPr>
        <w:jc w:val="right"/>
        <w:rPr>
          <w:b/>
          <w:lang w:val="en-US"/>
        </w:rPr>
      </w:pPr>
      <w:r>
        <w:rPr>
          <w:b/>
          <w:lang w:val="en-US"/>
        </w:rPr>
        <w:br w:type="page"/>
      </w:r>
      <w:r w:rsidR="00770F0E">
        <w:rPr>
          <w:b/>
          <w:lang w:val="en-US"/>
        </w:rPr>
        <w:lastRenderedPageBreak/>
        <w:t>APPENDIX</w:t>
      </w:r>
      <w:r w:rsidR="007D089E" w:rsidRPr="00643FE4">
        <w:rPr>
          <w:b/>
          <w:lang w:val="en-US"/>
        </w:rPr>
        <w:t xml:space="preserve"> </w:t>
      </w:r>
      <w:r w:rsidR="00D57BAA" w:rsidRPr="00643FE4">
        <w:rPr>
          <w:b/>
          <w:lang w:val="en-US"/>
        </w:rPr>
        <w:t>1</w:t>
      </w:r>
    </w:p>
    <w:p w:rsidR="00336B04" w:rsidRPr="00FD352F" w:rsidRDefault="00336B04" w:rsidP="00336B04">
      <w:pPr>
        <w:rPr>
          <w:b/>
          <w:lang w:val="en"/>
        </w:rPr>
      </w:pPr>
      <w:r w:rsidRPr="00FD352F">
        <w:rPr>
          <w:b/>
          <w:lang w:val="en"/>
        </w:rPr>
        <w:t>Calendar (schedule) the implementation of the course content</w:t>
      </w:r>
      <w:r>
        <w:rPr>
          <w:b/>
          <w:lang w:val="en"/>
        </w:rPr>
        <w:t>:</w:t>
      </w:r>
    </w:p>
    <w:p w:rsidR="00FD352F" w:rsidRPr="00770F0E" w:rsidRDefault="00FD352F" w:rsidP="00D57BAA">
      <w:pPr>
        <w:jc w:val="right"/>
        <w:rPr>
          <w:lang w:val="en-US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379"/>
        <w:gridCol w:w="1134"/>
        <w:gridCol w:w="957"/>
      </w:tblGrid>
      <w:tr w:rsidR="00336B04" w:rsidRPr="00610DF9" w:rsidTr="002C7C1B">
        <w:tc>
          <w:tcPr>
            <w:tcW w:w="817" w:type="dxa"/>
          </w:tcPr>
          <w:p w:rsidR="00336B04" w:rsidRPr="00610DF9" w:rsidRDefault="00336B04" w:rsidP="006F0BAE">
            <w:pPr>
              <w:jc w:val="center"/>
              <w:rPr>
                <w:lang w:val="en-US"/>
              </w:rPr>
            </w:pPr>
            <w:r w:rsidRPr="00610DF9">
              <w:rPr>
                <w:lang w:val="en-US"/>
              </w:rPr>
              <w:t>Week</w:t>
            </w:r>
            <w:r w:rsidRPr="00610DF9">
              <w:t xml:space="preserve"> / </w:t>
            </w:r>
            <w:r w:rsidRPr="00610DF9">
              <w:rPr>
                <w:lang w:val="en-US"/>
              </w:rPr>
              <w:t>date</w:t>
            </w:r>
          </w:p>
        </w:tc>
        <w:tc>
          <w:tcPr>
            <w:tcW w:w="6379" w:type="dxa"/>
          </w:tcPr>
          <w:p w:rsidR="00336B04" w:rsidRPr="00610DF9" w:rsidRDefault="00336B04" w:rsidP="006F0BAE">
            <w:pPr>
              <w:jc w:val="center"/>
              <w:rPr>
                <w:lang w:val="en-US"/>
              </w:rPr>
            </w:pPr>
            <w:r w:rsidRPr="00610DF9">
              <w:rPr>
                <w:lang w:val="en-US"/>
              </w:rPr>
              <w:t>Topic title (lectures, practical classes, I</w:t>
            </w:r>
            <w:r w:rsidRPr="00610DF9">
              <w:rPr>
                <w:lang w:val="en"/>
              </w:rPr>
              <w:t>ndependent work of students</w:t>
            </w:r>
            <w:r w:rsidRPr="00610DF9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:rsidR="00336B04" w:rsidRPr="00610DF9" w:rsidRDefault="00336B04" w:rsidP="006F0BAE">
            <w:pPr>
              <w:jc w:val="center"/>
              <w:rPr>
                <w:lang w:val="en-US"/>
              </w:rPr>
            </w:pPr>
            <w:r w:rsidRPr="00610DF9">
              <w:rPr>
                <w:lang w:val="en-US"/>
              </w:rPr>
              <w:t>Number of hours</w:t>
            </w:r>
          </w:p>
        </w:tc>
        <w:tc>
          <w:tcPr>
            <w:tcW w:w="957" w:type="dxa"/>
          </w:tcPr>
          <w:p w:rsidR="00336B04" w:rsidRPr="00610DF9" w:rsidRDefault="00336B04" w:rsidP="006F0BAE">
            <w:pPr>
              <w:jc w:val="center"/>
              <w:rPr>
                <w:lang w:val="en-US"/>
              </w:rPr>
            </w:pPr>
            <w:r w:rsidRPr="00610DF9">
              <w:rPr>
                <w:lang w:val="en"/>
              </w:rPr>
              <w:t>Maximum score</w:t>
            </w:r>
          </w:p>
        </w:tc>
      </w:tr>
      <w:tr w:rsidR="00336B04" w:rsidRPr="00610DF9" w:rsidTr="002C7C1B">
        <w:tc>
          <w:tcPr>
            <w:tcW w:w="817" w:type="dxa"/>
          </w:tcPr>
          <w:p w:rsidR="00336B04" w:rsidRPr="00610DF9" w:rsidRDefault="00336B04" w:rsidP="006F0BAE">
            <w:pPr>
              <w:jc w:val="center"/>
            </w:pPr>
            <w:r w:rsidRPr="00610DF9">
              <w:t>1</w:t>
            </w:r>
          </w:p>
        </w:tc>
        <w:tc>
          <w:tcPr>
            <w:tcW w:w="6379" w:type="dxa"/>
          </w:tcPr>
          <w:p w:rsidR="00336B04" w:rsidRPr="00610DF9" w:rsidRDefault="00336B04" w:rsidP="006F0BAE">
            <w:pPr>
              <w:jc w:val="center"/>
            </w:pPr>
            <w:r w:rsidRPr="00610DF9">
              <w:t>2</w:t>
            </w:r>
          </w:p>
        </w:tc>
        <w:tc>
          <w:tcPr>
            <w:tcW w:w="1134" w:type="dxa"/>
          </w:tcPr>
          <w:p w:rsidR="00336B04" w:rsidRPr="00610DF9" w:rsidRDefault="00336B04" w:rsidP="006F0BAE">
            <w:pPr>
              <w:jc w:val="center"/>
            </w:pPr>
            <w:r w:rsidRPr="00610DF9">
              <w:t>3</w:t>
            </w:r>
          </w:p>
        </w:tc>
        <w:tc>
          <w:tcPr>
            <w:tcW w:w="957" w:type="dxa"/>
          </w:tcPr>
          <w:p w:rsidR="00336B04" w:rsidRPr="00610DF9" w:rsidRDefault="00336B04" w:rsidP="006F0BAE">
            <w:pPr>
              <w:jc w:val="center"/>
            </w:pPr>
            <w:r w:rsidRPr="00610DF9">
              <w:t>5</w:t>
            </w:r>
          </w:p>
        </w:tc>
      </w:tr>
      <w:tr w:rsidR="00336B04" w:rsidRPr="00610DF9" w:rsidTr="002C7C1B">
        <w:trPr>
          <w:trHeight w:val="734"/>
        </w:trPr>
        <w:tc>
          <w:tcPr>
            <w:tcW w:w="817" w:type="dxa"/>
          </w:tcPr>
          <w:p w:rsidR="00336B04" w:rsidRPr="00610DF9" w:rsidRDefault="00336B04" w:rsidP="002C7C1B">
            <w:pPr>
              <w:jc w:val="center"/>
            </w:pPr>
            <w:r w:rsidRPr="00610DF9">
              <w:t>1</w:t>
            </w:r>
          </w:p>
        </w:tc>
        <w:tc>
          <w:tcPr>
            <w:tcW w:w="6379" w:type="dxa"/>
          </w:tcPr>
          <w:p w:rsidR="00336B04" w:rsidRPr="00610DF9" w:rsidRDefault="00336B04" w:rsidP="00101EA4">
            <w:pPr>
              <w:jc w:val="both"/>
            </w:pPr>
            <w:r w:rsidRPr="00610DF9">
              <w:rPr>
                <w:lang w:val="en-US"/>
              </w:rPr>
              <w:t>Lecture</w:t>
            </w:r>
            <w:r w:rsidRPr="00610DF9">
              <w:t xml:space="preserve"> 1. </w:t>
            </w:r>
            <w:r w:rsidR="008C0BF2" w:rsidRPr="00610DF9">
              <w:rPr>
                <w:rFonts w:eastAsia="Calibri"/>
                <w:lang w:val="kk-KZ" w:eastAsia="ko-KR"/>
              </w:rPr>
              <w:t>Introduction. Nanoelectronics and Nanotechnology</w:t>
            </w:r>
            <w:r w:rsidR="006F0BAE" w:rsidRPr="00610DF9">
              <w:rPr>
                <w:rFonts w:eastAsia="Calibri"/>
                <w:lang w:val="kk-KZ" w:eastAsia="ko-KR"/>
              </w:rPr>
              <w:t>.</w:t>
            </w:r>
          </w:p>
          <w:p w:rsidR="00336B04" w:rsidRPr="00610DF9" w:rsidRDefault="00336B04" w:rsidP="00101EA4">
            <w:pPr>
              <w:jc w:val="both"/>
              <w:rPr>
                <w:lang w:val="en-US"/>
              </w:rPr>
            </w:pPr>
            <w:r w:rsidRPr="00610DF9">
              <w:rPr>
                <w:rStyle w:val="shorttext"/>
                <w:lang w:val="en"/>
              </w:rPr>
              <w:t xml:space="preserve">Practical class </w:t>
            </w:r>
            <w:r w:rsidRPr="00610DF9">
              <w:rPr>
                <w:lang w:val="en-US"/>
              </w:rPr>
              <w:t xml:space="preserve">1. </w:t>
            </w:r>
            <w:r w:rsidR="008C0BF2" w:rsidRPr="00610DF9">
              <w:rPr>
                <w:rFonts w:eastAsia="Calibri"/>
                <w:lang w:val="kk-KZ" w:eastAsia="ko-KR"/>
              </w:rPr>
              <w:t>Recent advances in nanoelectronics</w:t>
            </w:r>
            <w:r w:rsidR="006F0BAE" w:rsidRPr="00610DF9">
              <w:rPr>
                <w:rFonts w:eastAsia="Calibri"/>
                <w:lang w:val="kk-KZ" w:eastAsia="ko-KR"/>
              </w:rPr>
              <w:t>.</w:t>
            </w:r>
          </w:p>
          <w:p w:rsidR="00942FBD" w:rsidRPr="00610DF9" w:rsidRDefault="00942FBD" w:rsidP="00B57157">
            <w:pPr>
              <w:jc w:val="both"/>
              <w:rPr>
                <w:lang w:val="en-US"/>
              </w:rPr>
            </w:pPr>
            <w:r w:rsidRPr="00610DF9">
              <w:rPr>
                <w:lang w:val="en-US"/>
              </w:rPr>
              <w:t xml:space="preserve">Laboratory works 1. Study of the spectral characteristics </w:t>
            </w:r>
            <w:r w:rsidR="00B57157" w:rsidRPr="00610DF9">
              <w:rPr>
                <w:lang w:val="en-US"/>
              </w:rPr>
              <w:t>of silicon based sensors</w:t>
            </w:r>
            <w:r w:rsidRPr="00610DF9">
              <w:rPr>
                <w:lang w:val="en-US"/>
              </w:rPr>
              <w:t>.</w:t>
            </w:r>
          </w:p>
        </w:tc>
        <w:tc>
          <w:tcPr>
            <w:tcW w:w="1134" w:type="dxa"/>
          </w:tcPr>
          <w:p w:rsidR="00336B04" w:rsidRPr="00610DF9" w:rsidRDefault="00336B04" w:rsidP="002C7C1B">
            <w:pPr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336B04" w:rsidRPr="00610DF9" w:rsidRDefault="00336B04" w:rsidP="002C7C1B">
            <w:pPr>
              <w:jc w:val="center"/>
              <w:rPr>
                <w:lang w:val="en-US"/>
              </w:rPr>
            </w:pPr>
          </w:p>
        </w:tc>
      </w:tr>
      <w:tr w:rsidR="00336B04" w:rsidRPr="00610DF9" w:rsidTr="002C7C1B">
        <w:tc>
          <w:tcPr>
            <w:tcW w:w="817" w:type="dxa"/>
          </w:tcPr>
          <w:p w:rsidR="00336B04" w:rsidRPr="00610DF9" w:rsidRDefault="00336B04" w:rsidP="002C7C1B">
            <w:pPr>
              <w:jc w:val="center"/>
            </w:pPr>
            <w:r w:rsidRPr="00610DF9">
              <w:t>2</w:t>
            </w:r>
          </w:p>
        </w:tc>
        <w:tc>
          <w:tcPr>
            <w:tcW w:w="6379" w:type="dxa"/>
          </w:tcPr>
          <w:p w:rsidR="00336B04" w:rsidRPr="00610DF9" w:rsidRDefault="00336B04" w:rsidP="00101EA4">
            <w:pPr>
              <w:jc w:val="both"/>
            </w:pPr>
            <w:r w:rsidRPr="00610DF9">
              <w:rPr>
                <w:lang w:val="en-US"/>
              </w:rPr>
              <w:t xml:space="preserve">Lecture 2. </w:t>
            </w:r>
            <w:r w:rsidR="008C0BF2" w:rsidRPr="00610DF9">
              <w:rPr>
                <w:rFonts w:eastAsia="Calibri"/>
                <w:lang w:val="kk-KZ" w:eastAsia="ko-KR"/>
              </w:rPr>
              <w:t>Nanostructured materials. Nanoclusters.</w:t>
            </w:r>
          </w:p>
          <w:p w:rsidR="00336B04" w:rsidRPr="00610DF9" w:rsidRDefault="00336B04" w:rsidP="00101EA4">
            <w:pPr>
              <w:jc w:val="both"/>
            </w:pPr>
            <w:r w:rsidRPr="00610DF9">
              <w:rPr>
                <w:rStyle w:val="shorttext"/>
                <w:lang w:val="en"/>
              </w:rPr>
              <w:t>Practical</w:t>
            </w:r>
            <w:r w:rsidRPr="00610DF9">
              <w:rPr>
                <w:rStyle w:val="shorttext"/>
              </w:rPr>
              <w:t xml:space="preserve"> </w:t>
            </w:r>
            <w:r w:rsidRPr="00610DF9">
              <w:rPr>
                <w:rStyle w:val="shorttext"/>
                <w:lang w:val="en"/>
              </w:rPr>
              <w:t>class</w:t>
            </w:r>
            <w:r w:rsidRPr="00610DF9">
              <w:t xml:space="preserve"> </w:t>
            </w:r>
            <w:r w:rsidR="00942FBD" w:rsidRPr="00610DF9">
              <w:t xml:space="preserve">2. </w:t>
            </w:r>
            <w:r w:rsidR="008C0BF2" w:rsidRPr="00610DF9">
              <w:rPr>
                <w:rFonts w:eastAsia="Calibri"/>
                <w:lang w:val="kk-KZ" w:eastAsia="ko-KR"/>
              </w:rPr>
              <w:t>Cluster structure of solids.</w:t>
            </w:r>
          </w:p>
          <w:p w:rsidR="00942FBD" w:rsidRPr="00610DF9" w:rsidRDefault="00942FBD" w:rsidP="00B57157">
            <w:pPr>
              <w:jc w:val="both"/>
              <w:rPr>
                <w:lang w:val="en-US"/>
              </w:rPr>
            </w:pPr>
            <w:r w:rsidRPr="00610DF9">
              <w:rPr>
                <w:lang w:val="en-US"/>
              </w:rPr>
              <w:t xml:space="preserve">Laboratory works 2. </w:t>
            </w:r>
            <w:r w:rsidR="00B57157" w:rsidRPr="00610DF9">
              <w:rPr>
                <w:lang w:val="en-US"/>
              </w:rPr>
              <w:t>Obtaining of silicon nanostructures by electrochemical etching, part 1</w:t>
            </w:r>
            <w:r w:rsidRPr="00610DF9">
              <w:rPr>
                <w:lang w:val="en-US"/>
              </w:rPr>
              <w:t>.</w:t>
            </w:r>
          </w:p>
        </w:tc>
        <w:tc>
          <w:tcPr>
            <w:tcW w:w="1134" w:type="dxa"/>
          </w:tcPr>
          <w:p w:rsidR="00336B04" w:rsidRPr="00610DF9" w:rsidRDefault="00336B04" w:rsidP="002C7C1B">
            <w:pPr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336B04" w:rsidRPr="00610DF9" w:rsidRDefault="00336B04" w:rsidP="002C7C1B">
            <w:pPr>
              <w:jc w:val="center"/>
              <w:rPr>
                <w:lang w:val="en-US"/>
              </w:rPr>
            </w:pPr>
          </w:p>
        </w:tc>
      </w:tr>
      <w:tr w:rsidR="00336B04" w:rsidRPr="00610DF9" w:rsidTr="002C7C1B">
        <w:tc>
          <w:tcPr>
            <w:tcW w:w="817" w:type="dxa"/>
          </w:tcPr>
          <w:p w:rsidR="00336B04" w:rsidRPr="00610DF9" w:rsidRDefault="00336B04" w:rsidP="002C7C1B">
            <w:pPr>
              <w:jc w:val="center"/>
            </w:pPr>
            <w:r w:rsidRPr="00610DF9">
              <w:t>3</w:t>
            </w:r>
          </w:p>
        </w:tc>
        <w:tc>
          <w:tcPr>
            <w:tcW w:w="6379" w:type="dxa"/>
          </w:tcPr>
          <w:p w:rsidR="00336B04" w:rsidRPr="00610DF9" w:rsidRDefault="00336B04" w:rsidP="00101EA4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 w:rsidRPr="00610DF9">
              <w:rPr>
                <w:lang w:val="en-US"/>
              </w:rPr>
              <w:t xml:space="preserve">Lecture 3. </w:t>
            </w:r>
            <w:r w:rsidR="008C0BF2" w:rsidRPr="00610DF9">
              <w:rPr>
                <w:rFonts w:eastAsia="Calibri"/>
                <w:lang w:val="kk-KZ" w:eastAsia="ko-KR"/>
              </w:rPr>
              <w:t>Methods of manufacturing nanostructured silicon films.</w:t>
            </w:r>
          </w:p>
          <w:p w:rsidR="008C0BF2" w:rsidRPr="00610DF9" w:rsidRDefault="00336B04" w:rsidP="00101EA4">
            <w:pPr>
              <w:tabs>
                <w:tab w:val="left" w:pos="318"/>
              </w:tabs>
              <w:ind w:left="18"/>
              <w:jc w:val="both"/>
              <w:rPr>
                <w:rFonts w:eastAsia="Calibri"/>
                <w:lang w:val="en-US" w:eastAsia="ko-KR"/>
              </w:rPr>
            </w:pPr>
            <w:r w:rsidRPr="00610DF9">
              <w:rPr>
                <w:rStyle w:val="shorttext"/>
                <w:lang w:val="en"/>
              </w:rPr>
              <w:t>Practical class</w:t>
            </w:r>
            <w:r w:rsidRPr="00610DF9">
              <w:rPr>
                <w:lang w:val="en-US"/>
              </w:rPr>
              <w:t xml:space="preserve"> 3</w:t>
            </w:r>
            <w:r w:rsidR="00942FBD" w:rsidRPr="00610DF9">
              <w:rPr>
                <w:lang w:val="en-US"/>
              </w:rPr>
              <w:t xml:space="preserve">. </w:t>
            </w:r>
            <w:r w:rsidR="008C0BF2" w:rsidRPr="00610DF9">
              <w:rPr>
                <w:rFonts w:eastAsia="Calibri"/>
                <w:lang w:val="kk-KZ" w:eastAsia="ko-KR"/>
              </w:rPr>
              <w:t>The electrochemical etching of silicon films.</w:t>
            </w:r>
          </w:p>
          <w:p w:rsidR="00942FBD" w:rsidRPr="00610DF9" w:rsidRDefault="00942FBD" w:rsidP="00101EA4">
            <w:pPr>
              <w:tabs>
                <w:tab w:val="left" w:pos="318"/>
              </w:tabs>
              <w:ind w:left="18"/>
              <w:jc w:val="both"/>
              <w:rPr>
                <w:lang w:val="en-US"/>
              </w:rPr>
            </w:pPr>
            <w:r w:rsidRPr="00610DF9">
              <w:rPr>
                <w:lang w:val="en-US"/>
              </w:rPr>
              <w:t xml:space="preserve">Laboratory works 3. </w:t>
            </w:r>
            <w:r w:rsidR="00B57157" w:rsidRPr="00610DF9">
              <w:rPr>
                <w:lang w:val="en-US"/>
              </w:rPr>
              <w:t>Laboratory works 2. Obtaining of silicon nanostructures by</w:t>
            </w:r>
            <w:r w:rsidR="00B57157" w:rsidRPr="00610DF9">
              <w:rPr>
                <w:lang w:val="en-US"/>
              </w:rPr>
              <w:t xml:space="preserve"> electrochemical etching, part 2</w:t>
            </w:r>
            <w:r w:rsidR="00B57157" w:rsidRPr="00610DF9">
              <w:rPr>
                <w:lang w:val="en-US"/>
              </w:rPr>
              <w:t>.</w:t>
            </w:r>
          </w:p>
          <w:p w:rsidR="00336B04" w:rsidRPr="00610DF9" w:rsidRDefault="00336B04" w:rsidP="00101EA4">
            <w:pPr>
              <w:jc w:val="both"/>
              <w:rPr>
                <w:lang w:val="en-US"/>
              </w:rPr>
            </w:pPr>
            <w:r w:rsidRPr="00610DF9">
              <w:rPr>
                <w:lang w:val="en"/>
              </w:rPr>
              <w:t>Independent work of student with teacher</w:t>
            </w:r>
            <w:r w:rsidRPr="00610DF9">
              <w:rPr>
                <w:lang w:val="en-US"/>
              </w:rPr>
              <w:t xml:space="preserve">: Assignment submission 1 </w:t>
            </w:r>
          </w:p>
          <w:p w:rsidR="00336B04" w:rsidRPr="00610DF9" w:rsidRDefault="00336B04" w:rsidP="00101EA4">
            <w:pPr>
              <w:jc w:val="both"/>
              <w:rPr>
                <w:lang w:val="en-US"/>
              </w:rPr>
            </w:pPr>
            <w:r w:rsidRPr="00610DF9">
              <w:rPr>
                <w:lang w:val="en-US"/>
              </w:rPr>
              <w:t>«</w:t>
            </w:r>
            <w:r w:rsidR="008C0BF2" w:rsidRPr="00610DF9">
              <w:rPr>
                <w:rFonts w:eastAsia="Calibri"/>
                <w:lang w:val="kk-KZ" w:eastAsia="ko-KR"/>
              </w:rPr>
              <w:t>Nanoelectronics today: achievements and prospects</w:t>
            </w:r>
            <w:r w:rsidRPr="00610DF9">
              <w:rPr>
                <w:lang w:val="en-US"/>
              </w:rPr>
              <w:t>»</w:t>
            </w:r>
            <w:r w:rsidR="00101EA4" w:rsidRPr="00610DF9">
              <w:rPr>
                <w:lang w:val="en-US"/>
              </w:rPr>
              <w:t>, presentation</w:t>
            </w:r>
          </w:p>
        </w:tc>
        <w:tc>
          <w:tcPr>
            <w:tcW w:w="1134" w:type="dxa"/>
          </w:tcPr>
          <w:p w:rsidR="00336B04" w:rsidRPr="00610DF9" w:rsidRDefault="00336B04" w:rsidP="002C7C1B">
            <w:pPr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336B04" w:rsidRPr="00610DF9" w:rsidRDefault="00336B04" w:rsidP="002C7C1B">
            <w:pPr>
              <w:jc w:val="center"/>
              <w:rPr>
                <w:lang w:val="en-US"/>
              </w:rPr>
            </w:pPr>
          </w:p>
        </w:tc>
      </w:tr>
      <w:tr w:rsidR="00942FBD" w:rsidRPr="00610DF9" w:rsidTr="002C7C1B">
        <w:tc>
          <w:tcPr>
            <w:tcW w:w="817" w:type="dxa"/>
          </w:tcPr>
          <w:p w:rsidR="00942FBD" w:rsidRPr="00610DF9" w:rsidRDefault="00942FBD" w:rsidP="002C7C1B">
            <w:pPr>
              <w:jc w:val="center"/>
              <w:rPr>
                <w:lang w:val="en-US"/>
              </w:rPr>
            </w:pPr>
            <w:r w:rsidRPr="00610DF9">
              <w:rPr>
                <w:lang w:val="en-US"/>
              </w:rPr>
              <w:t>4</w:t>
            </w:r>
          </w:p>
        </w:tc>
        <w:tc>
          <w:tcPr>
            <w:tcW w:w="6379" w:type="dxa"/>
          </w:tcPr>
          <w:p w:rsidR="008C0BF2" w:rsidRPr="00610DF9" w:rsidRDefault="00942FBD" w:rsidP="00101EA4">
            <w:pPr>
              <w:jc w:val="both"/>
              <w:rPr>
                <w:rFonts w:eastAsia="Calibri"/>
                <w:lang w:val="en-US" w:eastAsia="ko-KR"/>
              </w:rPr>
            </w:pPr>
            <w:r w:rsidRPr="00610DF9">
              <w:rPr>
                <w:lang w:val="en-US"/>
              </w:rPr>
              <w:t xml:space="preserve">Lecture 4. </w:t>
            </w:r>
            <w:r w:rsidR="008C0BF2" w:rsidRPr="00610DF9">
              <w:rPr>
                <w:rFonts w:eastAsia="Calibri"/>
                <w:lang w:val="kk-KZ" w:eastAsia="ko-KR"/>
              </w:rPr>
              <w:t>Nanotubes.</w:t>
            </w:r>
          </w:p>
          <w:p w:rsidR="006F0BAE" w:rsidRPr="00610DF9" w:rsidRDefault="00942FBD" w:rsidP="00101EA4">
            <w:pPr>
              <w:jc w:val="both"/>
              <w:rPr>
                <w:rFonts w:eastAsia="Calibri"/>
                <w:lang w:val="en-US" w:eastAsia="ko-KR"/>
              </w:rPr>
            </w:pPr>
            <w:r w:rsidRPr="00610DF9">
              <w:rPr>
                <w:rStyle w:val="shorttext"/>
                <w:lang w:val="en"/>
              </w:rPr>
              <w:t>Practical class</w:t>
            </w:r>
            <w:r w:rsidRPr="00610DF9">
              <w:rPr>
                <w:lang w:val="en-US"/>
              </w:rPr>
              <w:t xml:space="preserve"> 4. </w:t>
            </w:r>
            <w:r w:rsidR="008C0BF2" w:rsidRPr="00610DF9">
              <w:rPr>
                <w:rFonts w:eastAsia="Calibri"/>
                <w:lang w:val="kk-KZ" w:eastAsia="ko-KR"/>
              </w:rPr>
              <w:t>Preparation and properties of nanotubes.</w:t>
            </w:r>
          </w:p>
          <w:p w:rsidR="00942FBD" w:rsidRPr="00610DF9" w:rsidRDefault="00942FBD" w:rsidP="00B57157">
            <w:pPr>
              <w:jc w:val="both"/>
              <w:rPr>
                <w:lang w:val="en-US"/>
              </w:rPr>
            </w:pPr>
            <w:r w:rsidRPr="00610DF9">
              <w:rPr>
                <w:lang w:val="en-US"/>
              </w:rPr>
              <w:t>Laboratory</w:t>
            </w:r>
            <w:r w:rsidRPr="00610DF9">
              <w:t xml:space="preserve"> </w:t>
            </w:r>
            <w:r w:rsidRPr="00610DF9">
              <w:rPr>
                <w:lang w:val="en-US"/>
              </w:rPr>
              <w:t>works</w:t>
            </w:r>
            <w:r w:rsidRPr="00610DF9">
              <w:t xml:space="preserve"> 4.</w:t>
            </w:r>
            <w:r w:rsidR="002E27CD" w:rsidRPr="00610DF9">
              <w:t xml:space="preserve"> </w:t>
            </w:r>
            <w:r w:rsidR="00B57157" w:rsidRPr="00610DF9">
              <w:rPr>
                <w:lang w:val="en-US"/>
              </w:rPr>
              <w:t xml:space="preserve">Laboratory works 2. Obtaining of silicon nanostructures by electrochemical etching, part </w:t>
            </w:r>
            <w:r w:rsidR="00B57157" w:rsidRPr="00610DF9">
              <w:rPr>
                <w:lang w:val="en-US"/>
              </w:rPr>
              <w:t>3</w:t>
            </w:r>
            <w:r w:rsidR="00B57157" w:rsidRPr="00610DF9">
              <w:rPr>
                <w:lang w:val="en-US"/>
              </w:rPr>
              <w:t>.</w:t>
            </w:r>
          </w:p>
        </w:tc>
        <w:tc>
          <w:tcPr>
            <w:tcW w:w="1134" w:type="dxa"/>
          </w:tcPr>
          <w:p w:rsidR="00942FBD" w:rsidRPr="00610DF9" w:rsidRDefault="00942FBD" w:rsidP="002C7C1B">
            <w:pPr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942FBD" w:rsidRPr="00610DF9" w:rsidRDefault="00942FBD" w:rsidP="002C7C1B">
            <w:pPr>
              <w:jc w:val="center"/>
              <w:rPr>
                <w:lang w:val="en-US"/>
              </w:rPr>
            </w:pPr>
          </w:p>
        </w:tc>
      </w:tr>
      <w:tr w:rsidR="00942FBD" w:rsidRPr="00610DF9" w:rsidTr="002C7C1B">
        <w:tc>
          <w:tcPr>
            <w:tcW w:w="817" w:type="dxa"/>
          </w:tcPr>
          <w:p w:rsidR="00942FBD" w:rsidRPr="00610DF9" w:rsidRDefault="00942FBD" w:rsidP="002C7C1B">
            <w:pPr>
              <w:jc w:val="center"/>
              <w:rPr>
                <w:lang w:val="en-US"/>
              </w:rPr>
            </w:pPr>
            <w:r w:rsidRPr="00610DF9">
              <w:rPr>
                <w:lang w:val="en-US"/>
              </w:rPr>
              <w:t>5</w:t>
            </w:r>
          </w:p>
        </w:tc>
        <w:tc>
          <w:tcPr>
            <w:tcW w:w="6379" w:type="dxa"/>
          </w:tcPr>
          <w:p w:rsidR="00942FBD" w:rsidRPr="00610DF9" w:rsidRDefault="00942FBD" w:rsidP="00101EA4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 w:rsidRPr="00610DF9">
              <w:rPr>
                <w:lang w:val="en-US"/>
              </w:rPr>
              <w:t>Lecture 5</w:t>
            </w:r>
            <w:r w:rsidR="002E27CD" w:rsidRPr="00610DF9">
              <w:rPr>
                <w:lang w:val="en-US"/>
              </w:rPr>
              <w:t xml:space="preserve">. </w:t>
            </w:r>
            <w:r w:rsidR="008C0BF2" w:rsidRPr="00610DF9">
              <w:rPr>
                <w:rFonts w:eastAsia="Calibri"/>
                <w:lang w:val="kk-KZ" w:eastAsia="ko-KR"/>
              </w:rPr>
              <w:t>Fullerenes. Methods for producing fullerenes.</w:t>
            </w:r>
          </w:p>
          <w:p w:rsidR="00942FBD" w:rsidRPr="00610DF9" w:rsidRDefault="00942FBD" w:rsidP="00101EA4">
            <w:pPr>
              <w:tabs>
                <w:tab w:val="left" w:pos="318"/>
              </w:tabs>
              <w:ind w:left="18"/>
              <w:jc w:val="both"/>
              <w:rPr>
                <w:lang w:val="en-US"/>
              </w:rPr>
            </w:pPr>
            <w:r w:rsidRPr="00610DF9">
              <w:rPr>
                <w:rStyle w:val="shorttext"/>
                <w:lang w:val="en"/>
              </w:rPr>
              <w:t>Practical class</w:t>
            </w:r>
            <w:r w:rsidRPr="00610DF9">
              <w:rPr>
                <w:lang w:val="en-US"/>
              </w:rPr>
              <w:t xml:space="preserve"> 5</w:t>
            </w:r>
            <w:r w:rsidR="002E27CD" w:rsidRPr="00610DF9">
              <w:rPr>
                <w:lang w:val="en-US"/>
              </w:rPr>
              <w:t xml:space="preserve">. </w:t>
            </w:r>
            <w:r w:rsidR="008C0BF2" w:rsidRPr="00610DF9">
              <w:rPr>
                <w:rFonts w:eastAsia="Calibri"/>
                <w:lang w:val="en-US"/>
              </w:rPr>
              <w:t>Properties and applications of fullerenes.</w:t>
            </w:r>
          </w:p>
          <w:p w:rsidR="00942FBD" w:rsidRPr="00610DF9" w:rsidRDefault="00942FBD" w:rsidP="00101EA4">
            <w:pPr>
              <w:tabs>
                <w:tab w:val="left" w:pos="318"/>
              </w:tabs>
              <w:ind w:left="18"/>
              <w:jc w:val="both"/>
              <w:rPr>
                <w:lang w:val="en-US"/>
              </w:rPr>
            </w:pPr>
            <w:r w:rsidRPr="00610DF9">
              <w:rPr>
                <w:lang w:val="en-US"/>
              </w:rPr>
              <w:t>Laboratory works 5.</w:t>
            </w:r>
            <w:r w:rsidR="002E27CD" w:rsidRPr="00610DF9">
              <w:rPr>
                <w:lang w:val="en-US"/>
              </w:rPr>
              <w:t xml:space="preserve"> </w:t>
            </w:r>
            <w:r w:rsidR="003179EF" w:rsidRPr="00610DF9">
              <w:rPr>
                <w:lang w:val="en-US"/>
              </w:rPr>
              <w:t xml:space="preserve">Laboratory works 2. Obtaining of silicon nanostructures by electrochemical etching, part </w:t>
            </w:r>
            <w:r w:rsidR="003179EF" w:rsidRPr="00610DF9">
              <w:rPr>
                <w:lang w:val="en-US"/>
              </w:rPr>
              <w:t>4.</w:t>
            </w:r>
          </w:p>
          <w:p w:rsidR="00942FBD" w:rsidRPr="00610DF9" w:rsidRDefault="00942FBD" w:rsidP="00101EA4">
            <w:pPr>
              <w:jc w:val="both"/>
              <w:rPr>
                <w:lang w:val="en-US"/>
              </w:rPr>
            </w:pPr>
            <w:r w:rsidRPr="00610DF9">
              <w:rPr>
                <w:lang w:val="en"/>
              </w:rPr>
              <w:t>Independent work of student with teacher</w:t>
            </w:r>
            <w:r w:rsidRPr="00610DF9">
              <w:rPr>
                <w:lang w:val="en-US"/>
              </w:rPr>
              <w:t xml:space="preserve">: Assignment submission 1 </w:t>
            </w:r>
          </w:p>
          <w:p w:rsidR="00942FBD" w:rsidRPr="00610DF9" w:rsidRDefault="00942FBD" w:rsidP="00101EA4">
            <w:pPr>
              <w:jc w:val="both"/>
              <w:rPr>
                <w:lang w:val="en-US"/>
              </w:rPr>
            </w:pPr>
            <w:r w:rsidRPr="00610DF9">
              <w:rPr>
                <w:lang w:val="en-US"/>
              </w:rPr>
              <w:t>«</w:t>
            </w:r>
            <w:r w:rsidR="008C0BF2" w:rsidRPr="00610DF9">
              <w:rPr>
                <w:rFonts w:eastAsia="Calibri"/>
                <w:lang w:val="kk-KZ" w:eastAsia="ko-KR"/>
              </w:rPr>
              <w:t>The use of modern forms of microscopy to study the morphology of the surface of solids</w:t>
            </w:r>
            <w:r w:rsidRPr="00610DF9">
              <w:rPr>
                <w:lang w:val="en-US"/>
              </w:rPr>
              <w:t>»</w:t>
            </w:r>
            <w:r w:rsidR="00101EA4" w:rsidRPr="00610DF9">
              <w:rPr>
                <w:lang w:val="en-US"/>
              </w:rPr>
              <w:t>,</w:t>
            </w:r>
            <w:r w:rsidRPr="00610DF9">
              <w:rPr>
                <w:lang w:val="en-US"/>
              </w:rPr>
              <w:t xml:space="preserve"> </w:t>
            </w:r>
            <w:r w:rsidR="00101EA4" w:rsidRPr="00610DF9">
              <w:rPr>
                <w:lang w:val="en-US"/>
              </w:rPr>
              <w:t>presentation</w:t>
            </w:r>
          </w:p>
        </w:tc>
        <w:tc>
          <w:tcPr>
            <w:tcW w:w="1134" w:type="dxa"/>
          </w:tcPr>
          <w:p w:rsidR="00942FBD" w:rsidRPr="00610DF9" w:rsidRDefault="00942FBD" w:rsidP="002C7C1B">
            <w:pPr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942FBD" w:rsidRPr="00610DF9" w:rsidRDefault="00942FBD" w:rsidP="002C7C1B">
            <w:pPr>
              <w:jc w:val="center"/>
              <w:rPr>
                <w:lang w:val="en-US"/>
              </w:rPr>
            </w:pPr>
          </w:p>
        </w:tc>
      </w:tr>
      <w:tr w:rsidR="00942FBD" w:rsidRPr="00610DF9" w:rsidTr="002C7C1B">
        <w:tc>
          <w:tcPr>
            <w:tcW w:w="817" w:type="dxa"/>
          </w:tcPr>
          <w:p w:rsidR="00942FBD" w:rsidRPr="00610DF9" w:rsidRDefault="00942FBD" w:rsidP="002C7C1B">
            <w:pPr>
              <w:jc w:val="center"/>
              <w:rPr>
                <w:lang w:val="en-US"/>
              </w:rPr>
            </w:pPr>
            <w:r w:rsidRPr="00610DF9">
              <w:rPr>
                <w:lang w:val="en-US"/>
              </w:rPr>
              <w:t>6</w:t>
            </w:r>
          </w:p>
        </w:tc>
        <w:tc>
          <w:tcPr>
            <w:tcW w:w="6379" w:type="dxa"/>
          </w:tcPr>
          <w:p w:rsidR="00942FBD" w:rsidRPr="00610DF9" w:rsidRDefault="00942FBD" w:rsidP="00101EA4">
            <w:pPr>
              <w:jc w:val="both"/>
              <w:rPr>
                <w:lang w:val="en-US"/>
              </w:rPr>
            </w:pPr>
            <w:r w:rsidRPr="00610DF9">
              <w:rPr>
                <w:lang w:val="en-US"/>
              </w:rPr>
              <w:t xml:space="preserve">Lecture 6. </w:t>
            </w:r>
            <w:r w:rsidR="008C0BF2" w:rsidRPr="00610DF9">
              <w:rPr>
                <w:rFonts w:eastAsia="Calibri"/>
                <w:lang w:val="kk-KZ" w:eastAsia="ko-KR"/>
              </w:rPr>
              <w:t>Nanomaterials with memristiv</w:t>
            </w:r>
            <w:r w:rsidR="008C0BF2" w:rsidRPr="00610DF9">
              <w:rPr>
                <w:rFonts w:eastAsia="Calibri"/>
                <w:lang w:val="en-US" w:eastAsia="ko-KR"/>
              </w:rPr>
              <w:t>e</w:t>
            </w:r>
            <w:r w:rsidR="008C0BF2" w:rsidRPr="00610DF9">
              <w:rPr>
                <w:rFonts w:eastAsia="Calibri"/>
                <w:lang w:val="kk-KZ" w:eastAsia="ko-KR"/>
              </w:rPr>
              <w:t xml:space="preserve"> properties.</w:t>
            </w:r>
          </w:p>
          <w:p w:rsidR="006F0BAE" w:rsidRPr="00610DF9" w:rsidRDefault="00942FBD" w:rsidP="00101EA4">
            <w:pPr>
              <w:jc w:val="both"/>
              <w:rPr>
                <w:rFonts w:eastAsia="Calibri"/>
              </w:rPr>
            </w:pPr>
            <w:r w:rsidRPr="00610DF9">
              <w:rPr>
                <w:rStyle w:val="shorttext"/>
                <w:lang w:val="en"/>
              </w:rPr>
              <w:t>Practical class</w:t>
            </w:r>
            <w:r w:rsidRPr="00610DF9">
              <w:rPr>
                <w:lang w:val="en-US"/>
              </w:rPr>
              <w:t xml:space="preserve"> 6.</w:t>
            </w:r>
            <w:r w:rsidR="002E27CD" w:rsidRPr="00610DF9">
              <w:rPr>
                <w:lang w:val="en-US"/>
              </w:rPr>
              <w:t xml:space="preserve"> </w:t>
            </w:r>
            <w:r w:rsidR="008C0BF2" w:rsidRPr="00610DF9">
              <w:rPr>
                <w:rFonts w:eastAsia="Calibri"/>
                <w:lang w:val="kk-KZ"/>
              </w:rPr>
              <w:t>Hysteresis properties of nanostructures.</w:t>
            </w:r>
          </w:p>
          <w:p w:rsidR="00942FBD" w:rsidRPr="00610DF9" w:rsidRDefault="00942FBD" w:rsidP="003179EF">
            <w:pPr>
              <w:jc w:val="both"/>
              <w:rPr>
                <w:lang w:val="en-US"/>
              </w:rPr>
            </w:pPr>
            <w:r w:rsidRPr="00610DF9">
              <w:rPr>
                <w:lang w:val="en-US"/>
              </w:rPr>
              <w:t>Laboratory</w:t>
            </w:r>
            <w:r w:rsidRPr="00610DF9">
              <w:t xml:space="preserve"> </w:t>
            </w:r>
            <w:r w:rsidRPr="00610DF9">
              <w:rPr>
                <w:lang w:val="en-US"/>
              </w:rPr>
              <w:t>works</w:t>
            </w:r>
            <w:r w:rsidRPr="00610DF9">
              <w:t xml:space="preserve"> 6.</w:t>
            </w:r>
            <w:r w:rsidR="00951264" w:rsidRPr="00610DF9">
              <w:t xml:space="preserve"> </w:t>
            </w:r>
            <w:r w:rsidR="003179EF" w:rsidRPr="00610DF9">
              <w:rPr>
                <w:lang w:val="en-US"/>
              </w:rPr>
              <w:t>Estimating of porosity of porous silicon.</w:t>
            </w:r>
          </w:p>
        </w:tc>
        <w:tc>
          <w:tcPr>
            <w:tcW w:w="1134" w:type="dxa"/>
          </w:tcPr>
          <w:p w:rsidR="00942FBD" w:rsidRPr="00610DF9" w:rsidRDefault="00942FBD" w:rsidP="002C7C1B">
            <w:pPr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942FBD" w:rsidRPr="00610DF9" w:rsidRDefault="00942FBD" w:rsidP="002C7C1B">
            <w:pPr>
              <w:jc w:val="center"/>
              <w:rPr>
                <w:lang w:val="en-US"/>
              </w:rPr>
            </w:pPr>
          </w:p>
        </w:tc>
      </w:tr>
      <w:tr w:rsidR="00942FBD" w:rsidRPr="00610DF9" w:rsidTr="002C7C1B">
        <w:tc>
          <w:tcPr>
            <w:tcW w:w="817" w:type="dxa"/>
          </w:tcPr>
          <w:p w:rsidR="00942FBD" w:rsidRPr="00610DF9" w:rsidRDefault="00942FBD" w:rsidP="002C7C1B">
            <w:pPr>
              <w:jc w:val="center"/>
              <w:rPr>
                <w:lang w:val="en-US"/>
              </w:rPr>
            </w:pPr>
            <w:r w:rsidRPr="00610DF9">
              <w:rPr>
                <w:lang w:val="en-US"/>
              </w:rPr>
              <w:t>7</w:t>
            </w:r>
          </w:p>
        </w:tc>
        <w:tc>
          <w:tcPr>
            <w:tcW w:w="6379" w:type="dxa"/>
          </w:tcPr>
          <w:p w:rsidR="00942FBD" w:rsidRPr="00610DF9" w:rsidRDefault="00942FBD" w:rsidP="00101EA4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 w:rsidRPr="00610DF9">
              <w:rPr>
                <w:lang w:val="en-US"/>
              </w:rPr>
              <w:t xml:space="preserve">Lecture 7. </w:t>
            </w:r>
            <w:r w:rsidR="008C0BF2" w:rsidRPr="00610DF9">
              <w:rPr>
                <w:rFonts w:eastAsia="Calibri"/>
                <w:lang w:val="kk-KZ" w:eastAsia="ko-KR"/>
              </w:rPr>
              <w:t>Methods of forming silicon nanowires.</w:t>
            </w:r>
          </w:p>
          <w:p w:rsidR="00942FBD" w:rsidRPr="00610DF9" w:rsidRDefault="00942FBD" w:rsidP="00101EA4">
            <w:pPr>
              <w:tabs>
                <w:tab w:val="left" w:pos="318"/>
              </w:tabs>
              <w:ind w:left="18"/>
              <w:jc w:val="both"/>
              <w:rPr>
                <w:lang w:val="en-US"/>
              </w:rPr>
            </w:pPr>
            <w:r w:rsidRPr="00610DF9">
              <w:rPr>
                <w:rStyle w:val="shorttext"/>
                <w:lang w:val="en"/>
              </w:rPr>
              <w:t>Practical class</w:t>
            </w:r>
            <w:r w:rsidRPr="00610DF9">
              <w:rPr>
                <w:lang w:val="en-US"/>
              </w:rPr>
              <w:t xml:space="preserve"> 7.</w:t>
            </w:r>
            <w:r w:rsidR="00951264" w:rsidRPr="00610DF9">
              <w:rPr>
                <w:lang w:val="en-US"/>
              </w:rPr>
              <w:t xml:space="preserve"> </w:t>
            </w:r>
            <w:r w:rsidR="008C0BF2" w:rsidRPr="00610DF9">
              <w:rPr>
                <w:rFonts w:eastAsia="Calibri"/>
                <w:lang w:val="en-US"/>
              </w:rPr>
              <w:t>Obtaining of</w:t>
            </w:r>
            <w:r w:rsidR="008C0BF2" w:rsidRPr="00610DF9">
              <w:rPr>
                <w:rFonts w:eastAsia="Calibri"/>
                <w:lang w:val="kk-KZ"/>
              </w:rPr>
              <w:t xml:space="preserve"> silicon film</w:t>
            </w:r>
            <w:r w:rsidR="008C0BF2" w:rsidRPr="00610DF9">
              <w:rPr>
                <w:rFonts w:eastAsia="Calibri"/>
                <w:lang w:val="en-US"/>
              </w:rPr>
              <w:t>s</w:t>
            </w:r>
            <w:r w:rsidR="008C0BF2" w:rsidRPr="00610DF9">
              <w:rPr>
                <w:rFonts w:eastAsia="Calibri"/>
                <w:lang w:val="kk-KZ"/>
              </w:rPr>
              <w:t xml:space="preserve"> </w:t>
            </w:r>
            <w:r w:rsidR="008C0BF2" w:rsidRPr="00610DF9">
              <w:rPr>
                <w:rFonts w:eastAsia="Calibri"/>
                <w:lang w:val="en-US"/>
              </w:rPr>
              <w:t xml:space="preserve">by MACE </w:t>
            </w:r>
            <w:r w:rsidR="008C0BF2" w:rsidRPr="00610DF9">
              <w:rPr>
                <w:rFonts w:eastAsia="Calibri"/>
                <w:lang w:val="kk-KZ"/>
              </w:rPr>
              <w:t>method.</w:t>
            </w:r>
          </w:p>
          <w:p w:rsidR="003179EF" w:rsidRPr="00610DF9" w:rsidRDefault="00942FBD" w:rsidP="00101EA4">
            <w:pPr>
              <w:jc w:val="both"/>
              <w:rPr>
                <w:lang w:val="en-US"/>
              </w:rPr>
            </w:pPr>
            <w:r w:rsidRPr="00610DF9">
              <w:rPr>
                <w:lang w:val="en-US"/>
              </w:rPr>
              <w:t>Laboratory works 7.</w:t>
            </w:r>
            <w:r w:rsidR="00951264" w:rsidRPr="00610DF9">
              <w:rPr>
                <w:lang w:val="en-US"/>
              </w:rPr>
              <w:t xml:space="preserve"> </w:t>
            </w:r>
            <w:r w:rsidR="003179EF" w:rsidRPr="00610DF9">
              <w:rPr>
                <w:lang w:val="en-US"/>
              </w:rPr>
              <w:t xml:space="preserve">Obtaining silicon nanowires by metal-assisted chemical etching, part </w:t>
            </w:r>
            <w:r w:rsidR="003179EF" w:rsidRPr="00610DF9">
              <w:rPr>
                <w:lang w:val="en-US"/>
              </w:rPr>
              <w:t>1</w:t>
            </w:r>
            <w:r w:rsidR="003179EF" w:rsidRPr="00610DF9">
              <w:rPr>
                <w:lang w:val="en-US"/>
              </w:rPr>
              <w:t>.</w:t>
            </w:r>
          </w:p>
          <w:p w:rsidR="00942FBD" w:rsidRPr="00610DF9" w:rsidRDefault="00942FBD" w:rsidP="00101EA4">
            <w:pPr>
              <w:jc w:val="both"/>
              <w:rPr>
                <w:lang w:val="en-US"/>
              </w:rPr>
            </w:pPr>
            <w:r w:rsidRPr="00610DF9">
              <w:rPr>
                <w:lang w:val="en"/>
              </w:rPr>
              <w:t>Independent work of student with teacher</w:t>
            </w:r>
            <w:r w:rsidRPr="00610DF9">
              <w:rPr>
                <w:lang w:val="en-US"/>
              </w:rPr>
              <w:t xml:space="preserve">: Assignment submission 1 </w:t>
            </w:r>
          </w:p>
          <w:p w:rsidR="00942FBD" w:rsidRPr="00610DF9" w:rsidRDefault="00942FBD" w:rsidP="006F0BAE">
            <w:pPr>
              <w:jc w:val="both"/>
              <w:rPr>
                <w:lang w:val="en-US"/>
              </w:rPr>
            </w:pPr>
            <w:r w:rsidRPr="00610DF9">
              <w:rPr>
                <w:lang w:val="en-US"/>
              </w:rPr>
              <w:t>«</w:t>
            </w:r>
            <w:r w:rsidR="008C0BF2" w:rsidRPr="00610DF9">
              <w:rPr>
                <w:rFonts w:eastAsia="Calibri"/>
                <w:lang w:val="kk-KZ" w:eastAsia="ko-KR"/>
              </w:rPr>
              <w:t>Methods of assessment of degree of porosity silicon Nanofilms</w:t>
            </w:r>
            <w:r w:rsidRPr="00610DF9">
              <w:rPr>
                <w:lang w:val="en-US"/>
              </w:rPr>
              <w:t>»</w:t>
            </w:r>
            <w:r w:rsidR="00101EA4" w:rsidRPr="00610DF9">
              <w:rPr>
                <w:lang w:val="en-US"/>
              </w:rPr>
              <w:t>, presentation</w:t>
            </w:r>
          </w:p>
        </w:tc>
        <w:tc>
          <w:tcPr>
            <w:tcW w:w="1134" w:type="dxa"/>
          </w:tcPr>
          <w:p w:rsidR="00942FBD" w:rsidRPr="00610DF9" w:rsidRDefault="00942FBD" w:rsidP="002C7C1B">
            <w:pPr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942FBD" w:rsidRPr="00610DF9" w:rsidRDefault="00942FBD" w:rsidP="002C7C1B">
            <w:pPr>
              <w:jc w:val="center"/>
              <w:rPr>
                <w:lang w:val="en-US"/>
              </w:rPr>
            </w:pPr>
          </w:p>
        </w:tc>
      </w:tr>
      <w:tr w:rsidR="00951264" w:rsidRPr="00610DF9" w:rsidTr="002C7C1B">
        <w:tc>
          <w:tcPr>
            <w:tcW w:w="817" w:type="dxa"/>
          </w:tcPr>
          <w:p w:rsidR="00951264" w:rsidRPr="00610DF9" w:rsidRDefault="00951264" w:rsidP="002C7C1B">
            <w:pPr>
              <w:jc w:val="center"/>
              <w:rPr>
                <w:lang w:val="en-US"/>
              </w:rPr>
            </w:pPr>
          </w:p>
        </w:tc>
        <w:tc>
          <w:tcPr>
            <w:tcW w:w="6379" w:type="dxa"/>
          </w:tcPr>
          <w:p w:rsidR="00951264" w:rsidRPr="00610DF9" w:rsidRDefault="00101EA4" w:rsidP="00101EA4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 w:rsidRPr="00610DF9">
              <w:rPr>
                <w:lang w:val="en-US"/>
              </w:rPr>
              <w:t>Boundary Control 1</w:t>
            </w:r>
          </w:p>
        </w:tc>
        <w:tc>
          <w:tcPr>
            <w:tcW w:w="1134" w:type="dxa"/>
          </w:tcPr>
          <w:p w:rsidR="00951264" w:rsidRPr="00610DF9" w:rsidRDefault="00951264" w:rsidP="002C7C1B">
            <w:pPr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951264" w:rsidRPr="00610DF9" w:rsidRDefault="00951264" w:rsidP="002C7C1B">
            <w:pPr>
              <w:jc w:val="center"/>
              <w:rPr>
                <w:lang w:val="en-US"/>
              </w:rPr>
            </w:pPr>
            <w:r w:rsidRPr="00610DF9">
              <w:rPr>
                <w:lang w:val="en-US"/>
              </w:rPr>
              <w:t>100</w:t>
            </w:r>
          </w:p>
        </w:tc>
      </w:tr>
      <w:tr w:rsidR="00942FBD" w:rsidRPr="00610DF9" w:rsidTr="002C7C1B">
        <w:tc>
          <w:tcPr>
            <w:tcW w:w="817" w:type="dxa"/>
          </w:tcPr>
          <w:p w:rsidR="00942FBD" w:rsidRPr="00610DF9" w:rsidRDefault="00942FBD" w:rsidP="002C7C1B">
            <w:pPr>
              <w:jc w:val="center"/>
              <w:rPr>
                <w:lang w:val="en-US"/>
              </w:rPr>
            </w:pPr>
            <w:r w:rsidRPr="00610DF9">
              <w:rPr>
                <w:lang w:val="en-US"/>
              </w:rPr>
              <w:t>8</w:t>
            </w:r>
          </w:p>
        </w:tc>
        <w:tc>
          <w:tcPr>
            <w:tcW w:w="6379" w:type="dxa"/>
          </w:tcPr>
          <w:p w:rsidR="00942FBD" w:rsidRPr="00610DF9" w:rsidRDefault="00942FBD" w:rsidP="00101EA4">
            <w:pPr>
              <w:jc w:val="both"/>
              <w:rPr>
                <w:lang w:val="en-US"/>
              </w:rPr>
            </w:pPr>
            <w:r w:rsidRPr="00610DF9">
              <w:rPr>
                <w:lang w:val="en-US"/>
              </w:rPr>
              <w:t>Lecture 8</w:t>
            </w:r>
            <w:r w:rsidR="00951264" w:rsidRPr="00610DF9">
              <w:rPr>
                <w:lang w:val="en-US"/>
              </w:rPr>
              <w:t xml:space="preserve">. </w:t>
            </w:r>
            <w:r w:rsidR="008C0BF2" w:rsidRPr="00610DF9">
              <w:rPr>
                <w:rFonts w:eastAsia="Calibri"/>
                <w:lang w:val="kk-KZ" w:eastAsia="ko-KR"/>
              </w:rPr>
              <w:t>THz emitters</w:t>
            </w:r>
            <w:r w:rsidR="00951264" w:rsidRPr="00610DF9">
              <w:rPr>
                <w:lang w:val="en-US"/>
              </w:rPr>
              <w:t>.</w:t>
            </w:r>
          </w:p>
          <w:p w:rsidR="00942FBD" w:rsidRPr="00610DF9" w:rsidRDefault="00942FBD" w:rsidP="00101EA4">
            <w:pPr>
              <w:jc w:val="both"/>
              <w:rPr>
                <w:lang w:val="en-US"/>
              </w:rPr>
            </w:pPr>
            <w:r w:rsidRPr="00610DF9">
              <w:rPr>
                <w:rStyle w:val="shorttext"/>
                <w:lang w:val="en"/>
              </w:rPr>
              <w:t>Practical class</w:t>
            </w:r>
            <w:r w:rsidRPr="00610DF9">
              <w:rPr>
                <w:lang w:val="en-US"/>
              </w:rPr>
              <w:t xml:space="preserve"> 8</w:t>
            </w:r>
            <w:r w:rsidR="00951264" w:rsidRPr="00610DF9">
              <w:rPr>
                <w:lang w:val="en-US"/>
              </w:rPr>
              <w:t xml:space="preserve">. </w:t>
            </w:r>
            <w:r w:rsidR="008C0BF2" w:rsidRPr="00610DF9">
              <w:rPr>
                <w:rFonts w:eastAsia="Calibri"/>
                <w:lang w:val="en-US" w:eastAsia="ko-KR"/>
              </w:rPr>
              <w:t>M</w:t>
            </w:r>
            <w:r w:rsidR="008C0BF2" w:rsidRPr="00610DF9">
              <w:rPr>
                <w:rFonts w:eastAsia="Calibri"/>
                <w:lang w:val="kk-KZ" w:eastAsia="ko-KR"/>
              </w:rPr>
              <w:t xml:space="preserve">anufacturing methods of </w:t>
            </w:r>
            <w:r w:rsidR="008C0BF2" w:rsidRPr="00610DF9">
              <w:rPr>
                <w:rFonts w:eastAsia="Calibri"/>
                <w:lang w:val="en-US" w:eastAsia="ko-KR"/>
              </w:rPr>
              <w:t>T</w:t>
            </w:r>
            <w:r w:rsidR="008C0BF2" w:rsidRPr="00610DF9">
              <w:rPr>
                <w:rFonts w:eastAsia="Calibri"/>
                <w:lang w:val="kk-KZ" w:eastAsia="ko-KR"/>
              </w:rPr>
              <w:t>erahertz emitters.</w:t>
            </w:r>
          </w:p>
          <w:p w:rsidR="00942FBD" w:rsidRPr="00610DF9" w:rsidRDefault="00942FBD" w:rsidP="003179EF">
            <w:pPr>
              <w:jc w:val="both"/>
              <w:rPr>
                <w:lang w:val="en-US"/>
              </w:rPr>
            </w:pPr>
            <w:r w:rsidRPr="00610DF9">
              <w:rPr>
                <w:lang w:val="en-US"/>
              </w:rPr>
              <w:t>Laboratory works 8.</w:t>
            </w:r>
            <w:r w:rsidR="00951264" w:rsidRPr="00610DF9">
              <w:rPr>
                <w:lang w:val="en-US"/>
              </w:rPr>
              <w:t xml:space="preserve"> </w:t>
            </w:r>
            <w:r w:rsidR="003179EF" w:rsidRPr="00610DF9">
              <w:rPr>
                <w:lang w:val="en-US"/>
              </w:rPr>
              <w:t xml:space="preserve">Obtaining silicon nanowires by metal-assisted chemical etching, part </w:t>
            </w:r>
            <w:r w:rsidR="003179EF" w:rsidRPr="00610DF9">
              <w:rPr>
                <w:lang w:val="en-US"/>
              </w:rPr>
              <w:t>2</w:t>
            </w:r>
            <w:r w:rsidR="003179EF" w:rsidRPr="00610DF9">
              <w:rPr>
                <w:lang w:val="en-US"/>
              </w:rPr>
              <w:t>.</w:t>
            </w:r>
          </w:p>
        </w:tc>
        <w:tc>
          <w:tcPr>
            <w:tcW w:w="1134" w:type="dxa"/>
          </w:tcPr>
          <w:p w:rsidR="00942FBD" w:rsidRPr="00610DF9" w:rsidRDefault="00942FBD" w:rsidP="002C7C1B">
            <w:pPr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942FBD" w:rsidRPr="00610DF9" w:rsidRDefault="00942FBD" w:rsidP="002C7C1B">
            <w:pPr>
              <w:jc w:val="center"/>
              <w:rPr>
                <w:lang w:val="en-US"/>
              </w:rPr>
            </w:pPr>
          </w:p>
        </w:tc>
      </w:tr>
      <w:tr w:rsidR="00951264" w:rsidRPr="00610DF9" w:rsidTr="002C7C1B">
        <w:tc>
          <w:tcPr>
            <w:tcW w:w="817" w:type="dxa"/>
          </w:tcPr>
          <w:p w:rsidR="00951264" w:rsidRPr="00610DF9" w:rsidRDefault="00951264" w:rsidP="002C7C1B">
            <w:pPr>
              <w:jc w:val="center"/>
              <w:rPr>
                <w:lang w:val="en-US"/>
              </w:rPr>
            </w:pPr>
          </w:p>
        </w:tc>
        <w:tc>
          <w:tcPr>
            <w:tcW w:w="6379" w:type="dxa"/>
          </w:tcPr>
          <w:p w:rsidR="00951264" w:rsidRPr="00610DF9" w:rsidRDefault="00951264" w:rsidP="00101EA4">
            <w:pPr>
              <w:jc w:val="both"/>
              <w:rPr>
                <w:lang w:val="en-US"/>
              </w:rPr>
            </w:pPr>
            <w:r w:rsidRPr="00610DF9">
              <w:rPr>
                <w:lang w:val="en-US"/>
              </w:rPr>
              <w:t>Midterm</w:t>
            </w:r>
          </w:p>
        </w:tc>
        <w:tc>
          <w:tcPr>
            <w:tcW w:w="1134" w:type="dxa"/>
          </w:tcPr>
          <w:p w:rsidR="00951264" w:rsidRPr="00610DF9" w:rsidRDefault="00951264" w:rsidP="002C7C1B">
            <w:pPr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951264" w:rsidRPr="00610DF9" w:rsidRDefault="00951264" w:rsidP="002C7C1B">
            <w:pPr>
              <w:jc w:val="center"/>
              <w:rPr>
                <w:lang w:val="en-US"/>
              </w:rPr>
            </w:pPr>
            <w:r w:rsidRPr="00610DF9">
              <w:rPr>
                <w:lang w:val="en-US"/>
              </w:rPr>
              <w:t>100</w:t>
            </w:r>
          </w:p>
        </w:tc>
      </w:tr>
      <w:tr w:rsidR="00942FBD" w:rsidRPr="00610DF9" w:rsidTr="002C7C1B">
        <w:tc>
          <w:tcPr>
            <w:tcW w:w="817" w:type="dxa"/>
          </w:tcPr>
          <w:p w:rsidR="00942FBD" w:rsidRPr="00610DF9" w:rsidRDefault="00942FBD" w:rsidP="002C7C1B">
            <w:pPr>
              <w:jc w:val="center"/>
              <w:rPr>
                <w:lang w:val="en-US"/>
              </w:rPr>
            </w:pPr>
            <w:r w:rsidRPr="00610DF9">
              <w:rPr>
                <w:lang w:val="en-US"/>
              </w:rPr>
              <w:t>9</w:t>
            </w:r>
          </w:p>
        </w:tc>
        <w:tc>
          <w:tcPr>
            <w:tcW w:w="6379" w:type="dxa"/>
          </w:tcPr>
          <w:p w:rsidR="00942FBD" w:rsidRPr="00610DF9" w:rsidRDefault="00942FBD" w:rsidP="00101EA4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 w:rsidRPr="00610DF9">
              <w:rPr>
                <w:lang w:val="en-US"/>
              </w:rPr>
              <w:t>Lecture 9</w:t>
            </w:r>
            <w:r w:rsidR="00951264" w:rsidRPr="00610DF9">
              <w:rPr>
                <w:lang w:val="en-US"/>
              </w:rPr>
              <w:t xml:space="preserve">. </w:t>
            </w:r>
            <w:r w:rsidR="008C0BF2" w:rsidRPr="00610DF9">
              <w:rPr>
                <w:rFonts w:eastAsia="Calibri"/>
                <w:lang w:val="kk-KZ" w:eastAsia="ko-KR"/>
              </w:rPr>
              <w:t>Terahertz detectors.</w:t>
            </w:r>
          </w:p>
          <w:p w:rsidR="00942FBD" w:rsidRPr="00610DF9" w:rsidRDefault="00942FBD" w:rsidP="00101EA4">
            <w:pPr>
              <w:tabs>
                <w:tab w:val="left" w:pos="318"/>
              </w:tabs>
              <w:ind w:left="18"/>
              <w:jc w:val="both"/>
              <w:rPr>
                <w:lang w:val="en-US"/>
              </w:rPr>
            </w:pPr>
            <w:r w:rsidRPr="00610DF9">
              <w:rPr>
                <w:rStyle w:val="shorttext"/>
                <w:lang w:val="en"/>
              </w:rPr>
              <w:lastRenderedPageBreak/>
              <w:t>Practical class</w:t>
            </w:r>
            <w:r w:rsidRPr="00610DF9">
              <w:rPr>
                <w:lang w:val="en-US"/>
              </w:rPr>
              <w:t xml:space="preserve"> 9.</w:t>
            </w:r>
            <w:r w:rsidR="00951264" w:rsidRPr="00610DF9">
              <w:rPr>
                <w:lang w:val="en-US"/>
              </w:rPr>
              <w:t xml:space="preserve"> </w:t>
            </w:r>
            <w:r w:rsidR="008C0BF2" w:rsidRPr="00610DF9">
              <w:rPr>
                <w:rFonts w:eastAsia="Calibri"/>
                <w:lang w:val="en-US"/>
              </w:rPr>
              <w:t>R</w:t>
            </w:r>
            <w:r w:rsidR="008C0BF2" w:rsidRPr="00610DF9">
              <w:rPr>
                <w:rFonts w:eastAsia="Calibri"/>
                <w:lang w:val="kk-KZ"/>
              </w:rPr>
              <w:t>eal-time THz receivers.</w:t>
            </w:r>
          </w:p>
          <w:p w:rsidR="00942FBD" w:rsidRPr="00610DF9" w:rsidRDefault="00942FBD" w:rsidP="00101EA4">
            <w:pPr>
              <w:tabs>
                <w:tab w:val="left" w:pos="318"/>
              </w:tabs>
              <w:ind w:left="18"/>
              <w:jc w:val="both"/>
              <w:rPr>
                <w:lang w:val="en-US"/>
              </w:rPr>
            </w:pPr>
            <w:r w:rsidRPr="00610DF9">
              <w:rPr>
                <w:lang w:val="en-US"/>
              </w:rPr>
              <w:t>Laboratory works 9.</w:t>
            </w:r>
            <w:r w:rsidR="00951264" w:rsidRPr="00610DF9">
              <w:rPr>
                <w:lang w:val="en-US"/>
              </w:rPr>
              <w:t xml:space="preserve"> </w:t>
            </w:r>
            <w:r w:rsidR="003179EF" w:rsidRPr="00610DF9">
              <w:rPr>
                <w:lang w:val="en-US"/>
              </w:rPr>
              <w:t xml:space="preserve">Obtaining silicon nanowires by metal-assisted chemical etching, part </w:t>
            </w:r>
            <w:r w:rsidR="003179EF" w:rsidRPr="00610DF9">
              <w:rPr>
                <w:lang w:val="en-US"/>
              </w:rPr>
              <w:t>3</w:t>
            </w:r>
            <w:r w:rsidR="003179EF" w:rsidRPr="00610DF9">
              <w:rPr>
                <w:lang w:val="en-US"/>
              </w:rPr>
              <w:t>.</w:t>
            </w:r>
          </w:p>
          <w:p w:rsidR="00942FBD" w:rsidRPr="00610DF9" w:rsidRDefault="00942FBD" w:rsidP="00101EA4">
            <w:pPr>
              <w:jc w:val="both"/>
              <w:rPr>
                <w:lang w:val="en-US"/>
              </w:rPr>
            </w:pPr>
            <w:r w:rsidRPr="00610DF9">
              <w:rPr>
                <w:lang w:val="en"/>
              </w:rPr>
              <w:t>Independent work of student with teacher</w:t>
            </w:r>
            <w:r w:rsidRPr="00610DF9">
              <w:rPr>
                <w:lang w:val="en-US"/>
              </w:rPr>
              <w:t xml:space="preserve">: Assignment submission 1 </w:t>
            </w:r>
          </w:p>
          <w:p w:rsidR="00942FBD" w:rsidRPr="00610DF9" w:rsidRDefault="00942FBD" w:rsidP="008C0BF2">
            <w:pPr>
              <w:jc w:val="both"/>
              <w:rPr>
                <w:lang w:val="en-US"/>
              </w:rPr>
            </w:pPr>
            <w:r w:rsidRPr="00610DF9">
              <w:rPr>
                <w:lang w:val="en-US"/>
              </w:rPr>
              <w:t>«</w:t>
            </w:r>
            <w:r w:rsidR="008C0BF2" w:rsidRPr="00610DF9">
              <w:rPr>
                <w:rFonts w:eastAsia="Calibri"/>
                <w:lang w:val="kk-KZ" w:eastAsia="ko-KR"/>
              </w:rPr>
              <w:t>Modern memristive device</w:t>
            </w:r>
            <w:r w:rsidR="008C0BF2" w:rsidRPr="00610DF9">
              <w:rPr>
                <w:rFonts w:eastAsia="Calibri"/>
                <w:lang w:val="en-US" w:eastAsia="ko-KR"/>
              </w:rPr>
              <w:t>s</w:t>
            </w:r>
            <w:r w:rsidR="008C0BF2" w:rsidRPr="00610DF9">
              <w:rPr>
                <w:rFonts w:eastAsia="Calibri"/>
                <w:lang w:val="kk-KZ" w:eastAsia="ko-KR"/>
              </w:rPr>
              <w:t>. The us</w:t>
            </w:r>
            <w:proofErr w:type="spellStart"/>
            <w:r w:rsidR="008C0BF2" w:rsidRPr="00610DF9">
              <w:rPr>
                <w:rFonts w:eastAsia="Calibri"/>
                <w:lang w:val="en-US" w:eastAsia="ko-KR"/>
              </w:rPr>
              <w:t>ing</w:t>
            </w:r>
            <w:proofErr w:type="spellEnd"/>
            <w:r w:rsidR="008C0BF2" w:rsidRPr="00610DF9">
              <w:rPr>
                <w:rFonts w:eastAsia="Calibri"/>
                <w:lang w:val="kk-KZ" w:eastAsia="ko-KR"/>
              </w:rPr>
              <w:t xml:space="preserve"> of </w:t>
            </w:r>
            <w:r w:rsidR="008C0BF2" w:rsidRPr="00610DF9">
              <w:rPr>
                <w:rFonts w:eastAsia="Calibri"/>
                <w:lang w:val="en-US" w:eastAsia="ko-KR"/>
              </w:rPr>
              <w:t>T</w:t>
            </w:r>
            <w:r w:rsidR="008C0BF2" w:rsidRPr="00610DF9">
              <w:rPr>
                <w:rFonts w:eastAsia="Calibri"/>
                <w:lang w:val="kk-KZ" w:eastAsia="ko-KR"/>
              </w:rPr>
              <w:t>erahertz electromagnetic waves</w:t>
            </w:r>
            <w:r w:rsidR="00101EA4" w:rsidRPr="00610DF9">
              <w:rPr>
                <w:lang w:val="en-US"/>
              </w:rPr>
              <w:t>», presentation</w:t>
            </w:r>
          </w:p>
        </w:tc>
        <w:tc>
          <w:tcPr>
            <w:tcW w:w="1134" w:type="dxa"/>
          </w:tcPr>
          <w:p w:rsidR="00942FBD" w:rsidRPr="00610DF9" w:rsidRDefault="00942FBD" w:rsidP="002C7C1B">
            <w:pPr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942FBD" w:rsidRPr="00610DF9" w:rsidRDefault="00942FBD" w:rsidP="002C7C1B">
            <w:pPr>
              <w:jc w:val="center"/>
              <w:rPr>
                <w:lang w:val="en-US"/>
              </w:rPr>
            </w:pPr>
          </w:p>
        </w:tc>
      </w:tr>
      <w:tr w:rsidR="00942FBD" w:rsidRPr="00610DF9" w:rsidTr="002C7C1B">
        <w:tc>
          <w:tcPr>
            <w:tcW w:w="817" w:type="dxa"/>
          </w:tcPr>
          <w:p w:rsidR="00942FBD" w:rsidRPr="00610DF9" w:rsidRDefault="00942FBD" w:rsidP="002C7C1B">
            <w:pPr>
              <w:jc w:val="center"/>
              <w:rPr>
                <w:lang w:val="en-US"/>
              </w:rPr>
            </w:pPr>
            <w:r w:rsidRPr="00610DF9">
              <w:rPr>
                <w:lang w:val="en-US"/>
              </w:rPr>
              <w:lastRenderedPageBreak/>
              <w:t>10</w:t>
            </w:r>
          </w:p>
        </w:tc>
        <w:tc>
          <w:tcPr>
            <w:tcW w:w="6379" w:type="dxa"/>
          </w:tcPr>
          <w:p w:rsidR="00942FBD" w:rsidRPr="00610DF9" w:rsidRDefault="00942FBD" w:rsidP="00101EA4">
            <w:pPr>
              <w:jc w:val="both"/>
              <w:rPr>
                <w:lang w:val="en-US"/>
              </w:rPr>
            </w:pPr>
            <w:r w:rsidRPr="00610DF9">
              <w:rPr>
                <w:lang w:val="en-US"/>
              </w:rPr>
              <w:t>Lecture 10</w:t>
            </w:r>
            <w:r w:rsidR="00951264" w:rsidRPr="00610DF9">
              <w:rPr>
                <w:lang w:val="en-US"/>
              </w:rPr>
              <w:t xml:space="preserve">. </w:t>
            </w:r>
            <w:r w:rsidR="008C0BF2" w:rsidRPr="00610DF9">
              <w:rPr>
                <w:rFonts w:eastAsia="Calibri"/>
                <w:lang w:val="kk-KZ" w:eastAsia="ko-KR"/>
              </w:rPr>
              <w:t>Integrated circuits.</w:t>
            </w:r>
          </w:p>
          <w:p w:rsidR="00B57157" w:rsidRPr="00610DF9" w:rsidRDefault="00942FBD" w:rsidP="00101EA4">
            <w:pPr>
              <w:jc w:val="both"/>
              <w:rPr>
                <w:rFonts w:eastAsia="Calibri"/>
                <w:lang w:val="en-US" w:eastAsia="ko-KR"/>
              </w:rPr>
            </w:pPr>
            <w:r w:rsidRPr="00610DF9">
              <w:rPr>
                <w:rStyle w:val="shorttext"/>
                <w:lang w:val="en"/>
              </w:rPr>
              <w:t>Practical class</w:t>
            </w:r>
            <w:r w:rsidRPr="00610DF9">
              <w:rPr>
                <w:lang w:val="en-US"/>
              </w:rPr>
              <w:t xml:space="preserve"> 10.</w:t>
            </w:r>
            <w:r w:rsidR="00951264" w:rsidRPr="00610DF9">
              <w:rPr>
                <w:lang w:val="en-US"/>
              </w:rPr>
              <w:t xml:space="preserve"> </w:t>
            </w:r>
            <w:r w:rsidR="008C0BF2" w:rsidRPr="00610DF9">
              <w:rPr>
                <w:rFonts w:eastAsia="Calibri"/>
                <w:lang w:val="kk-KZ" w:eastAsia="ko-KR"/>
              </w:rPr>
              <w:t>Methods of manufacturing integrated circuits.</w:t>
            </w:r>
          </w:p>
          <w:p w:rsidR="00942FBD" w:rsidRPr="00610DF9" w:rsidRDefault="00942FBD" w:rsidP="003179EF">
            <w:pPr>
              <w:jc w:val="both"/>
              <w:rPr>
                <w:lang w:val="en-US"/>
              </w:rPr>
            </w:pPr>
            <w:r w:rsidRPr="00610DF9">
              <w:rPr>
                <w:lang w:val="en-US"/>
              </w:rPr>
              <w:t>Laboratory works 10.</w:t>
            </w:r>
            <w:r w:rsidR="002C7C1B" w:rsidRPr="00610DF9">
              <w:rPr>
                <w:lang w:val="en-US"/>
              </w:rPr>
              <w:t xml:space="preserve"> </w:t>
            </w:r>
            <w:r w:rsidR="003179EF" w:rsidRPr="00610DF9">
              <w:rPr>
                <w:lang w:val="en-US"/>
              </w:rPr>
              <w:t xml:space="preserve">Obtaining silicon nanowires by metal-assisted chemical etching, part </w:t>
            </w:r>
            <w:r w:rsidR="003179EF" w:rsidRPr="00610DF9">
              <w:rPr>
                <w:lang w:val="en-US"/>
              </w:rPr>
              <w:t>4</w:t>
            </w:r>
            <w:r w:rsidR="003179EF" w:rsidRPr="00610DF9">
              <w:rPr>
                <w:lang w:val="en-US"/>
              </w:rPr>
              <w:t>.</w:t>
            </w:r>
          </w:p>
        </w:tc>
        <w:tc>
          <w:tcPr>
            <w:tcW w:w="1134" w:type="dxa"/>
          </w:tcPr>
          <w:p w:rsidR="00942FBD" w:rsidRPr="00610DF9" w:rsidRDefault="00942FBD" w:rsidP="002C7C1B">
            <w:pPr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942FBD" w:rsidRPr="00610DF9" w:rsidRDefault="00942FBD" w:rsidP="002C7C1B">
            <w:pPr>
              <w:jc w:val="center"/>
              <w:rPr>
                <w:lang w:val="en-US"/>
              </w:rPr>
            </w:pPr>
          </w:p>
        </w:tc>
      </w:tr>
      <w:tr w:rsidR="00942FBD" w:rsidRPr="00610DF9" w:rsidTr="002C7C1B">
        <w:tc>
          <w:tcPr>
            <w:tcW w:w="817" w:type="dxa"/>
          </w:tcPr>
          <w:p w:rsidR="00942FBD" w:rsidRPr="00610DF9" w:rsidRDefault="00942FBD" w:rsidP="002C7C1B">
            <w:pPr>
              <w:jc w:val="center"/>
              <w:rPr>
                <w:lang w:val="en-US"/>
              </w:rPr>
            </w:pPr>
            <w:r w:rsidRPr="00610DF9">
              <w:rPr>
                <w:lang w:val="en-US"/>
              </w:rPr>
              <w:t>11</w:t>
            </w:r>
          </w:p>
        </w:tc>
        <w:tc>
          <w:tcPr>
            <w:tcW w:w="6379" w:type="dxa"/>
          </w:tcPr>
          <w:p w:rsidR="00942FBD" w:rsidRPr="00610DF9" w:rsidRDefault="00942FBD" w:rsidP="00101EA4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 w:rsidRPr="00610DF9">
              <w:rPr>
                <w:lang w:val="en-US"/>
              </w:rPr>
              <w:t>Lecture 11</w:t>
            </w:r>
            <w:r w:rsidR="00951264" w:rsidRPr="00610DF9">
              <w:rPr>
                <w:lang w:val="en-US"/>
              </w:rPr>
              <w:t>.</w:t>
            </w:r>
            <w:r w:rsidR="002C7C1B" w:rsidRPr="00610DF9">
              <w:rPr>
                <w:lang w:val="en-US"/>
              </w:rPr>
              <w:t xml:space="preserve"> </w:t>
            </w:r>
            <w:r w:rsidR="008C0BF2" w:rsidRPr="00610DF9">
              <w:rPr>
                <w:lang w:val="en-US"/>
              </w:rPr>
              <w:t>S</w:t>
            </w:r>
            <w:proofErr w:type="spellStart"/>
            <w:r w:rsidR="008C0BF2" w:rsidRPr="00610DF9">
              <w:t>ensors</w:t>
            </w:r>
            <w:proofErr w:type="spellEnd"/>
            <w:r w:rsidR="008C0BF2" w:rsidRPr="00610DF9">
              <w:rPr>
                <w:lang w:val="en-US"/>
              </w:rPr>
              <w:t xml:space="preserve"> on</w:t>
            </w:r>
            <w:r w:rsidR="008C0BF2" w:rsidRPr="00610DF9">
              <w:t xml:space="preserve"> FET.</w:t>
            </w:r>
          </w:p>
          <w:p w:rsidR="00942FBD" w:rsidRPr="00610DF9" w:rsidRDefault="00942FBD" w:rsidP="00101EA4">
            <w:pPr>
              <w:tabs>
                <w:tab w:val="left" w:pos="318"/>
              </w:tabs>
              <w:ind w:left="18"/>
              <w:jc w:val="both"/>
              <w:rPr>
                <w:lang w:val="en-US"/>
              </w:rPr>
            </w:pPr>
            <w:r w:rsidRPr="00610DF9">
              <w:rPr>
                <w:rStyle w:val="shorttext"/>
                <w:lang w:val="en"/>
              </w:rPr>
              <w:t>Practical class</w:t>
            </w:r>
            <w:r w:rsidRPr="00610DF9">
              <w:rPr>
                <w:lang w:val="en-US"/>
              </w:rPr>
              <w:t xml:space="preserve"> 11.</w:t>
            </w:r>
            <w:r w:rsidR="002C7C1B" w:rsidRPr="00610DF9">
              <w:rPr>
                <w:lang w:val="en-US"/>
              </w:rPr>
              <w:t xml:space="preserve"> </w:t>
            </w:r>
            <w:proofErr w:type="spellStart"/>
            <w:r w:rsidR="008C0BF2" w:rsidRPr="00610DF9">
              <w:rPr>
                <w:rFonts w:eastAsia="Calibri"/>
              </w:rPr>
              <w:t>Evaluati</w:t>
            </w:r>
            <w:bookmarkStart w:id="0" w:name="_GoBack"/>
            <w:bookmarkEnd w:id="0"/>
            <w:r w:rsidR="008C0BF2" w:rsidRPr="00610DF9">
              <w:rPr>
                <w:rFonts w:eastAsia="Calibri"/>
              </w:rPr>
              <w:t>on</w:t>
            </w:r>
            <w:proofErr w:type="spellEnd"/>
            <w:r w:rsidR="008C0BF2" w:rsidRPr="00610DF9">
              <w:rPr>
                <w:rFonts w:eastAsia="Calibri"/>
              </w:rPr>
              <w:t xml:space="preserve"> 4S </w:t>
            </w:r>
            <w:proofErr w:type="spellStart"/>
            <w:r w:rsidR="008C0BF2" w:rsidRPr="00610DF9">
              <w:rPr>
                <w:rFonts w:eastAsia="Calibri"/>
              </w:rPr>
              <w:t>sensor</w:t>
            </w:r>
            <w:proofErr w:type="spellEnd"/>
            <w:r w:rsidR="008C0BF2" w:rsidRPr="00610DF9">
              <w:rPr>
                <w:rFonts w:eastAsia="Calibri"/>
              </w:rPr>
              <w:t xml:space="preserve"> </w:t>
            </w:r>
            <w:proofErr w:type="spellStart"/>
            <w:r w:rsidR="008C0BF2" w:rsidRPr="00610DF9">
              <w:rPr>
                <w:rFonts w:eastAsia="Calibri"/>
              </w:rPr>
              <w:t>characteristics</w:t>
            </w:r>
            <w:proofErr w:type="spellEnd"/>
            <w:r w:rsidR="008C0BF2" w:rsidRPr="00610DF9">
              <w:rPr>
                <w:rFonts w:eastAsia="Calibri"/>
              </w:rPr>
              <w:t>.</w:t>
            </w:r>
          </w:p>
          <w:p w:rsidR="00942FBD" w:rsidRPr="00610DF9" w:rsidRDefault="00942FBD" w:rsidP="00101EA4">
            <w:pPr>
              <w:tabs>
                <w:tab w:val="left" w:pos="318"/>
              </w:tabs>
              <w:ind w:left="18"/>
              <w:jc w:val="both"/>
              <w:rPr>
                <w:lang w:val="en-US"/>
              </w:rPr>
            </w:pPr>
            <w:r w:rsidRPr="00610DF9">
              <w:rPr>
                <w:lang w:val="en-US"/>
              </w:rPr>
              <w:t>Laboratory works 11.</w:t>
            </w:r>
            <w:r w:rsidR="002C7C1B" w:rsidRPr="00610DF9">
              <w:rPr>
                <w:lang w:val="en-US"/>
              </w:rPr>
              <w:t xml:space="preserve"> </w:t>
            </w:r>
            <w:r w:rsidR="003179EF" w:rsidRPr="00610DF9">
              <w:rPr>
                <w:lang w:val="en-US"/>
              </w:rPr>
              <w:t>Preparation of gas sensor devices from silicon nanowires and porous silicon.</w:t>
            </w:r>
          </w:p>
          <w:p w:rsidR="00942FBD" w:rsidRPr="00610DF9" w:rsidRDefault="00942FBD" w:rsidP="00101EA4">
            <w:pPr>
              <w:jc w:val="both"/>
              <w:rPr>
                <w:lang w:val="en-US"/>
              </w:rPr>
            </w:pPr>
            <w:r w:rsidRPr="00610DF9">
              <w:rPr>
                <w:lang w:val="en"/>
              </w:rPr>
              <w:t>Independent work of student with teacher</w:t>
            </w:r>
            <w:r w:rsidRPr="00610DF9">
              <w:rPr>
                <w:lang w:val="en-US"/>
              </w:rPr>
              <w:t xml:space="preserve">: Assignment submission 1 </w:t>
            </w:r>
          </w:p>
          <w:p w:rsidR="00942FBD" w:rsidRPr="00610DF9" w:rsidRDefault="00942FBD" w:rsidP="00101EA4">
            <w:pPr>
              <w:jc w:val="both"/>
              <w:rPr>
                <w:lang w:val="en-US"/>
              </w:rPr>
            </w:pPr>
            <w:r w:rsidRPr="00610DF9">
              <w:rPr>
                <w:lang w:val="en-US"/>
              </w:rPr>
              <w:t>«</w:t>
            </w:r>
            <w:r w:rsidR="008C0BF2" w:rsidRPr="00610DF9">
              <w:rPr>
                <w:rFonts w:eastAsia="Calibri"/>
                <w:lang w:val="kk-KZ" w:eastAsia="ko-KR"/>
              </w:rPr>
              <w:t>Fabrication of integrated circuits using lithography</w:t>
            </w:r>
            <w:r w:rsidRPr="00610DF9">
              <w:rPr>
                <w:lang w:val="en-US"/>
              </w:rPr>
              <w:t>»</w:t>
            </w:r>
            <w:r w:rsidR="00101EA4" w:rsidRPr="00610DF9">
              <w:rPr>
                <w:lang w:val="en-US"/>
              </w:rPr>
              <w:t>,</w:t>
            </w:r>
            <w:r w:rsidRPr="00610DF9">
              <w:rPr>
                <w:lang w:val="en-US"/>
              </w:rPr>
              <w:t xml:space="preserve"> </w:t>
            </w:r>
            <w:r w:rsidR="00101EA4" w:rsidRPr="00610DF9">
              <w:rPr>
                <w:lang w:val="en-US"/>
              </w:rPr>
              <w:t>presentation</w:t>
            </w:r>
          </w:p>
        </w:tc>
        <w:tc>
          <w:tcPr>
            <w:tcW w:w="1134" w:type="dxa"/>
          </w:tcPr>
          <w:p w:rsidR="00942FBD" w:rsidRPr="00610DF9" w:rsidRDefault="00942FBD" w:rsidP="002C7C1B">
            <w:pPr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942FBD" w:rsidRPr="00610DF9" w:rsidRDefault="00942FBD" w:rsidP="002C7C1B">
            <w:pPr>
              <w:jc w:val="center"/>
              <w:rPr>
                <w:lang w:val="en-US"/>
              </w:rPr>
            </w:pPr>
          </w:p>
        </w:tc>
      </w:tr>
      <w:tr w:rsidR="00942FBD" w:rsidRPr="00610DF9" w:rsidTr="002C7C1B">
        <w:tc>
          <w:tcPr>
            <w:tcW w:w="817" w:type="dxa"/>
          </w:tcPr>
          <w:p w:rsidR="00942FBD" w:rsidRPr="00610DF9" w:rsidRDefault="00942FBD" w:rsidP="002C7C1B">
            <w:pPr>
              <w:jc w:val="center"/>
              <w:rPr>
                <w:lang w:val="en-US"/>
              </w:rPr>
            </w:pPr>
            <w:r w:rsidRPr="00610DF9">
              <w:rPr>
                <w:lang w:val="en-US"/>
              </w:rPr>
              <w:t>12</w:t>
            </w:r>
          </w:p>
        </w:tc>
        <w:tc>
          <w:tcPr>
            <w:tcW w:w="6379" w:type="dxa"/>
          </w:tcPr>
          <w:p w:rsidR="008C0BF2" w:rsidRPr="00610DF9" w:rsidRDefault="00942FBD" w:rsidP="00101EA4">
            <w:pPr>
              <w:jc w:val="both"/>
              <w:rPr>
                <w:rFonts w:eastAsia="Calibri"/>
                <w:lang w:val="en-US" w:eastAsia="ko-KR"/>
              </w:rPr>
            </w:pPr>
            <w:r w:rsidRPr="00610DF9">
              <w:rPr>
                <w:lang w:val="en-US"/>
              </w:rPr>
              <w:t>Lecture 1</w:t>
            </w:r>
            <w:r w:rsidR="002C7C1B" w:rsidRPr="00610DF9">
              <w:rPr>
                <w:lang w:val="en-US"/>
              </w:rPr>
              <w:t xml:space="preserve">2. </w:t>
            </w:r>
            <w:r w:rsidR="008C0BF2" w:rsidRPr="00610DF9">
              <w:rPr>
                <w:rFonts w:eastAsia="Calibri"/>
                <w:lang w:val="kk-KZ" w:eastAsia="ko-KR"/>
              </w:rPr>
              <w:t xml:space="preserve">Gas sensors based </w:t>
            </w:r>
            <w:r w:rsidR="008C0BF2" w:rsidRPr="00610DF9">
              <w:rPr>
                <w:rFonts w:eastAsia="Calibri"/>
                <w:lang w:val="en-US" w:eastAsia="ko-KR"/>
              </w:rPr>
              <w:t xml:space="preserve">on </w:t>
            </w:r>
            <w:r w:rsidR="008C0BF2" w:rsidRPr="00610DF9">
              <w:rPr>
                <w:rFonts w:eastAsia="Calibri"/>
                <w:lang w:val="kk-KZ" w:eastAsia="ko-KR"/>
              </w:rPr>
              <w:t>graphene structures.</w:t>
            </w:r>
          </w:p>
          <w:p w:rsidR="00942FBD" w:rsidRPr="00610DF9" w:rsidRDefault="00942FBD" w:rsidP="00101EA4">
            <w:pPr>
              <w:jc w:val="both"/>
              <w:rPr>
                <w:lang w:val="en-US"/>
              </w:rPr>
            </w:pPr>
            <w:r w:rsidRPr="00610DF9">
              <w:rPr>
                <w:rStyle w:val="shorttext"/>
                <w:lang w:val="en"/>
              </w:rPr>
              <w:t>Practical class</w:t>
            </w:r>
            <w:r w:rsidRPr="00610DF9">
              <w:rPr>
                <w:lang w:val="en-US"/>
              </w:rPr>
              <w:t xml:space="preserve"> 1</w:t>
            </w:r>
            <w:r w:rsidR="002C7C1B" w:rsidRPr="00610DF9">
              <w:rPr>
                <w:lang w:val="en-US"/>
              </w:rPr>
              <w:t xml:space="preserve">2. </w:t>
            </w:r>
            <w:r w:rsidR="008C0BF2" w:rsidRPr="00610DF9">
              <w:rPr>
                <w:rFonts w:eastAsia="Calibri"/>
                <w:lang w:val="en-US"/>
              </w:rPr>
              <w:t>The recovery time of the sensor after exposure.</w:t>
            </w:r>
          </w:p>
          <w:p w:rsidR="00942FBD" w:rsidRPr="00610DF9" w:rsidRDefault="00942FBD" w:rsidP="00101EA4">
            <w:pPr>
              <w:jc w:val="both"/>
              <w:rPr>
                <w:lang w:val="en-US"/>
              </w:rPr>
            </w:pPr>
            <w:r w:rsidRPr="00610DF9">
              <w:rPr>
                <w:lang w:val="en-US"/>
              </w:rPr>
              <w:t>Laboratory works 12.</w:t>
            </w:r>
            <w:r w:rsidR="002C7C1B" w:rsidRPr="00610DF9">
              <w:rPr>
                <w:lang w:val="en-US"/>
              </w:rPr>
              <w:t xml:space="preserve"> </w:t>
            </w:r>
            <w:r w:rsidR="003179EF" w:rsidRPr="00610DF9">
              <w:rPr>
                <w:lang w:val="en-US"/>
              </w:rPr>
              <w:t>Deposition of metal contacts on porous silicon and silicon nanowire’s surfaces</w:t>
            </w:r>
            <w:r w:rsidR="003179EF" w:rsidRPr="00610DF9">
              <w:rPr>
                <w:lang w:val="en-US"/>
              </w:rPr>
              <w:t>, part 1</w:t>
            </w:r>
            <w:r w:rsidR="003179EF" w:rsidRPr="00610DF9">
              <w:rPr>
                <w:lang w:val="en-US"/>
              </w:rPr>
              <w:t>.</w:t>
            </w:r>
          </w:p>
        </w:tc>
        <w:tc>
          <w:tcPr>
            <w:tcW w:w="1134" w:type="dxa"/>
          </w:tcPr>
          <w:p w:rsidR="00942FBD" w:rsidRPr="00610DF9" w:rsidRDefault="00942FBD" w:rsidP="002C7C1B">
            <w:pPr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942FBD" w:rsidRPr="00610DF9" w:rsidRDefault="00942FBD" w:rsidP="002C7C1B">
            <w:pPr>
              <w:jc w:val="center"/>
              <w:rPr>
                <w:lang w:val="en-US"/>
              </w:rPr>
            </w:pPr>
          </w:p>
        </w:tc>
      </w:tr>
      <w:tr w:rsidR="00942FBD" w:rsidRPr="00610DF9" w:rsidTr="002C7C1B">
        <w:tc>
          <w:tcPr>
            <w:tcW w:w="817" w:type="dxa"/>
          </w:tcPr>
          <w:p w:rsidR="00942FBD" w:rsidRPr="00610DF9" w:rsidRDefault="00942FBD" w:rsidP="002C7C1B">
            <w:pPr>
              <w:jc w:val="center"/>
              <w:rPr>
                <w:lang w:val="en-US"/>
              </w:rPr>
            </w:pPr>
            <w:r w:rsidRPr="00610DF9">
              <w:rPr>
                <w:lang w:val="en-US"/>
              </w:rPr>
              <w:t>13</w:t>
            </w:r>
          </w:p>
        </w:tc>
        <w:tc>
          <w:tcPr>
            <w:tcW w:w="6379" w:type="dxa"/>
          </w:tcPr>
          <w:p w:rsidR="00942FBD" w:rsidRPr="00610DF9" w:rsidRDefault="00942FBD" w:rsidP="00101EA4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 w:rsidRPr="00610DF9">
              <w:rPr>
                <w:lang w:val="en-US"/>
              </w:rPr>
              <w:t xml:space="preserve">Lecture 13. </w:t>
            </w:r>
            <w:r w:rsidR="008C0BF2" w:rsidRPr="00610DF9">
              <w:rPr>
                <w:rFonts w:eastAsia="Calibri"/>
                <w:lang w:val="kk-KZ" w:eastAsia="ko-KR"/>
              </w:rPr>
              <w:t>Gas sensors based on porous silicon.</w:t>
            </w:r>
          </w:p>
          <w:p w:rsidR="00942FBD" w:rsidRPr="00610DF9" w:rsidRDefault="00942FBD" w:rsidP="00101EA4">
            <w:pPr>
              <w:tabs>
                <w:tab w:val="left" w:pos="318"/>
              </w:tabs>
              <w:ind w:left="18"/>
              <w:jc w:val="both"/>
              <w:rPr>
                <w:lang w:val="en-US"/>
              </w:rPr>
            </w:pPr>
            <w:r w:rsidRPr="00610DF9">
              <w:rPr>
                <w:rStyle w:val="shorttext"/>
                <w:lang w:val="en"/>
              </w:rPr>
              <w:t>Practical class</w:t>
            </w:r>
            <w:r w:rsidRPr="00610DF9">
              <w:rPr>
                <w:lang w:val="en-US"/>
              </w:rPr>
              <w:t xml:space="preserve"> 13.</w:t>
            </w:r>
            <w:r w:rsidR="002C7C1B" w:rsidRPr="00610DF9">
              <w:rPr>
                <w:lang w:val="en-US"/>
              </w:rPr>
              <w:t xml:space="preserve"> </w:t>
            </w:r>
            <w:r w:rsidR="008C0BF2" w:rsidRPr="00610DF9">
              <w:rPr>
                <w:rFonts w:eastAsia="Calibri"/>
                <w:lang w:val="kk-KZ"/>
              </w:rPr>
              <w:t>Effect of the degree of porosity in the silicon sensor sensitivity</w:t>
            </w:r>
            <w:r w:rsidR="002C7C1B" w:rsidRPr="00610DF9">
              <w:rPr>
                <w:lang w:val="en-US"/>
              </w:rPr>
              <w:t>.</w:t>
            </w:r>
          </w:p>
          <w:p w:rsidR="00942FBD" w:rsidRPr="00610DF9" w:rsidRDefault="00942FBD" w:rsidP="00101EA4">
            <w:pPr>
              <w:tabs>
                <w:tab w:val="left" w:pos="318"/>
              </w:tabs>
              <w:ind w:left="18"/>
              <w:jc w:val="both"/>
              <w:rPr>
                <w:lang w:val="en-US"/>
              </w:rPr>
            </w:pPr>
            <w:r w:rsidRPr="00610DF9">
              <w:rPr>
                <w:lang w:val="en-US"/>
              </w:rPr>
              <w:t>Laboratory works 13.</w:t>
            </w:r>
            <w:r w:rsidR="002C7C1B" w:rsidRPr="00610DF9">
              <w:rPr>
                <w:lang w:val="en-US"/>
              </w:rPr>
              <w:t xml:space="preserve"> </w:t>
            </w:r>
            <w:r w:rsidR="003179EF" w:rsidRPr="00610DF9">
              <w:rPr>
                <w:lang w:val="en-US"/>
              </w:rPr>
              <w:t>Deposition of metal contacts on porous silicon and silicon nanowire’s surfaces, part</w:t>
            </w:r>
            <w:r w:rsidR="003179EF" w:rsidRPr="00610DF9">
              <w:rPr>
                <w:lang w:val="en-US"/>
              </w:rPr>
              <w:t xml:space="preserve"> 2</w:t>
            </w:r>
            <w:r w:rsidR="002C7C1B" w:rsidRPr="00610DF9">
              <w:rPr>
                <w:lang w:val="en-US"/>
              </w:rPr>
              <w:t>.</w:t>
            </w:r>
          </w:p>
          <w:p w:rsidR="00942FBD" w:rsidRPr="00610DF9" w:rsidRDefault="00942FBD" w:rsidP="00101EA4">
            <w:pPr>
              <w:jc w:val="both"/>
              <w:rPr>
                <w:lang w:val="en-US"/>
              </w:rPr>
            </w:pPr>
            <w:r w:rsidRPr="00610DF9">
              <w:rPr>
                <w:lang w:val="en"/>
              </w:rPr>
              <w:t>Independent work of student with teacher</w:t>
            </w:r>
            <w:r w:rsidRPr="00610DF9">
              <w:rPr>
                <w:lang w:val="en-US"/>
              </w:rPr>
              <w:t xml:space="preserve">: Assignment submission 1 </w:t>
            </w:r>
          </w:p>
          <w:p w:rsidR="00942FBD" w:rsidRPr="00610DF9" w:rsidRDefault="00942FBD" w:rsidP="00101EA4">
            <w:pPr>
              <w:jc w:val="both"/>
              <w:rPr>
                <w:lang w:val="en-US"/>
              </w:rPr>
            </w:pPr>
            <w:r w:rsidRPr="00610DF9">
              <w:rPr>
                <w:lang w:val="en-US"/>
              </w:rPr>
              <w:t>«</w:t>
            </w:r>
            <w:r w:rsidR="008C0BF2" w:rsidRPr="00610DF9">
              <w:rPr>
                <w:rFonts w:eastAsia="Calibri"/>
                <w:lang w:val="kk-KZ" w:eastAsia="ko-KR"/>
              </w:rPr>
              <w:t>Industrial types of gas sensors</w:t>
            </w:r>
            <w:r w:rsidR="00101EA4" w:rsidRPr="00610DF9">
              <w:rPr>
                <w:lang w:val="en-US"/>
              </w:rPr>
              <w:t>», presentation</w:t>
            </w:r>
          </w:p>
        </w:tc>
        <w:tc>
          <w:tcPr>
            <w:tcW w:w="1134" w:type="dxa"/>
          </w:tcPr>
          <w:p w:rsidR="00942FBD" w:rsidRPr="00610DF9" w:rsidRDefault="00942FBD" w:rsidP="002C7C1B">
            <w:pPr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942FBD" w:rsidRPr="00610DF9" w:rsidRDefault="00942FBD" w:rsidP="002C7C1B">
            <w:pPr>
              <w:jc w:val="center"/>
              <w:rPr>
                <w:lang w:val="en-US"/>
              </w:rPr>
            </w:pPr>
          </w:p>
        </w:tc>
      </w:tr>
      <w:tr w:rsidR="00942FBD" w:rsidRPr="00610DF9" w:rsidTr="002C7C1B">
        <w:tc>
          <w:tcPr>
            <w:tcW w:w="817" w:type="dxa"/>
          </w:tcPr>
          <w:p w:rsidR="00942FBD" w:rsidRPr="00610DF9" w:rsidRDefault="00942FBD" w:rsidP="002C7C1B">
            <w:pPr>
              <w:jc w:val="center"/>
              <w:rPr>
                <w:lang w:val="en-US"/>
              </w:rPr>
            </w:pPr>
            <w:r w:rsidRPr="00610DF9">
              <w:rPr>
                <w:lang w:val="en-US"/>
              </w:rPr>
              <w:t>14</w:t>
            </w:r>
          </w:p>
        </w:tc>
        <w:tc>
          <w:tcPr>
            <w:tcW w:w="6379" w:type="dxa"/>
          </w:tcPr>
          <w:p w:rsidR="00942FBD" w:rsidRPr="00610DF9" w:rsidRDefault="00942FBD" w:rsidP="00101EA4">
            <w:pPr>
              <w:jc w:val="both"/>
              <w:rPr>
                <w:lang w:val="en-US"/>
              </w:rPr>
            </w:pPr>
            <w:r w:rsidRPr="00610DF9">
              <w:rPr>
                <w:lang w:val="en-US"/>
              </w:rPr>
              <w:t>Lecture 14</w:t>
            </w:r>
            <w:r w:rsidR="002C7C1B" w:rsidRPr="00610DF9">
              <w:rPr>
                <w:lang w:val="en-US"/>
              </w:rPr>
              <w:t xml:space="preserve">. </w:t>
            </w:r>
            <w:r w:rsidR="008C0BF2" w:rsidRPr="00610DF9">
              <w:rPr>
                <w:rFonts w:eastAsia="Calibri"/>
                <w:lang w:val="kk-KZ" w:eastAsia="ko-KR"/>
              </w:rPr>
              <w:t>Gas sensors based on silicon nanowires</w:t>
            </w:r>
            <w:r w:rsidR="002C7C1B" w:rsidRPr="00610DF9">
              <w:rPr>
                <w:lang w:val="en-US"/>
              </w:rPr>
              <w:t>.</w:t>
            </w:r>
          </w:p>
          <w:p w:rsidR="00942FBD" w:rsidRPr="00610DF9" w:rsidRDefault="00942FBD" w:rsidP="00101EA4">
            <w:pPr>
              <w:jc w:val="both"/>
              <w:rPr>
                <w:lang w:val="en-US"/>
              </w:rPr>
            </w:pPr>
            <w:r w:rsidRPr="00610DF9">
              <w:rPr>
                <w:rStyle w:val="shorttext"/>
                <w:lang w:val="en"/>
              </w:rPr>
              <w:t>Practical class</w:t>
            </w:r>
            <w:r w:rsidRPr="00610DF9">
              <w:rPr>
                <w:lang w:val="en-US"/>
              </w:rPr>
              <w:t xml:space="preserve"> 14</w:t>
            </w:r>
            <w:r w:rsidR="002C7C1B" w:rsidRPr="00610DF9">
              <w:rPr>
                <w:lang w:val="en-US"/>
              </w:rPr>
              <w:t xml:space="preserve">. </w:t>
            </w:r>
            <w:r w:rsidR="008C0BF2" w:rsidRPr="00610DF9">
              <w:rPr>
                <w:rFonts w:eastAsia="Calibri"/>
                <w:lang w:val="kk-KZ" w:eastAsia="ko-KR"/>
              </w:rPr>
              <w:t>Physical adsorption</w:t>
            </w:r>
            <w:r w:rsidR="002C7C1B" w:rsidRPr="00610DF9">
              <w:rPr>
                <w:lang w:val="en-US"/>
              </w:rPr>
              <w:t>.</w:t>
            </w:r>
          </w:p>
          <w:p w:rsidR="00942FBD" w:rsidRPr="00610DF9" w:rsidRDefault="00942FBD" w:rsidP="003179EF">
            <w:pPr>
              <w:jc w:val="both"/>
              <w:rPr>
                <w:lang w:val="en-US"/>
              </w:rPr>
            </w:pPr>
            <w:r w:rsidRPr="00610DF9">
              <w:rPr>
                <w:lang w:val="en-US"/>
              </w:rPr>
              <w:t>Laboratory works 14.</w:t>
            </w:r>
            <w:r w:rsidR="002C7C1B" w:rsidRPr="00610DF9">
              <w:rPr>
                <w:lang w:val="en-US"/>
              </w:rPr>
              <w:t xml:space="preserve"> </w:t>
            </w:r>
            <w:r w:rsidR="003179EF" w:rsidRPr="00610DF9">
              <w:rPr>
                <w:lang w:val="en-US"/>
              </w:rPr>
              <w:t>Evaluation of silicon nanostructured gas sensors as a</w:t>
            </w:r>
            <w:r w:rsidR="008C0BF2" w:rsidRPr="00610DF9">
              <w:rPr>
                <w:lang w:val="en-US"/>
              </w:rPr>
              <w:t>n</w:t>
            </w:r>
            <w:r w:rsidR="003179EF" w:rsidRPr="00610DF9">
              <w:rPr>
                <w:lang w:val="en-US"/>
              </w:rPr>
              <w:t xml:space="preserve"> ethanol sensor.</w:t>
            </w:r>
          </w:p>
        </w:tc>
        <w:tc>
          <w:tcPr>
            <w:tcW w:w="1134" w:type="dxa"/>
          </w:tcPr>
          <w:p w:rsidR="00942FBD" w:rsidRPr="00610DF9" w:rsidRDefault="00942FBD" w:rsidP="002C7C1B">
            <w:pPr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942FBD" w:rsidRPr="00610DF9" w:rsidRDefault="00942FBD" w:rsidP="002C7C1B">
            <w:pPr>
              <w:jc w:val="center"/>
              <w:rPr>
                <w:lang w:val="en-US"/>
              </w:rPr>
            </w:pPr>
          </w:p>
        </w:tc>
      </w:tr>
      <w:tr w:rsidR="00942FBD" w:rsidRPr="00610DF9" w:rsidTr="002C7C1B">
        <w:tc>
          <w:tcPr>
            <w:tcW w:w="817" w:type="dxa"/>
          </w:tcPr>
          <w:p w:rsidR="00942FBD" w:rsidRPr="00610DF9" w:rsidRDefault="00942FBD" w:rsidP="002C7C1B">
            <w:pPr>
              <w:jc w:val="center"/>
              <w:rPr>
                <w:lang w:val="en-US"/>
              </w:rPr>
            </w:pPr>
            <w:r w:rsidRPr="00610DF9">
              <w:rPr>
                <w:lang w:val="en-US"/>
              </w:rPr>
              <w:t>15</w:t>
            </w:r>
          </w:p>
        </w:tc>
        <w:tc>
          <w:tcPr>
            <w:tcW w:w="6379" w:type="dxa"/>
          </w:tcPr>
          <w:p w:rsidR="00942FBD" w:rsidRPr="00610DF9" w:rsidRDefault="00942FBD" w:rsidP="00101EA4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 w:rsidRPr="00610DF9">
              <w:rPr>
                <w:lang w:val="en-US"/>
              </w:rPr>
              <w:t>Lecture 15</w:t>
            </w:r>
            <w:r w:rsidR="002C7C1B" w:rsidRPr="00610DF9">
              <w:rPr>
                <w:lang w:val="en-US"/>
              </w:rPr>
              <w:t xml:space="preserve">. </w:t>
            </w:r>
            <w:r w:rsidR="008C0BF2" w:rsidRPr="00610DF9">
              <w:rPr>
                <w:rFonts w:eastAsia="Calibri"/>
                <w:lang w:val="kk-KZ" w:eastAsia="ko-KR"/>
              </w:rPr>
              <w:t>Biological and chemical sensors based on nanostructures</w:t>
            </w:r>
            <w:r w:rsidR="002C7C1B" w:rsidRPr="00610DF9">
              <w:rPr>
                <w:lang w:val="en-US"/>
              </w:rPr>
              <w:t>.</w:t>
            </w:r>
          </w:p>
          <w:p w:rsidR="00942FBD" w:rsidRPr="00610DF9" w:rsidRDefault="00942FBD" w:rsidP="00101EA4">
            <w:pPr>
              <w:tabs>
                <w:tab w:val="left" w:pos="318"/>
              </w:tabs>
              <w:ind w:left="18"/>
              <w:jc w:val="both"/>
              <w:rPr>
                <w:lang w:val="en-US"/>
              </w:rPr>
            </w:pPr>
            <w:r w:rsidRPr="00610DF9">
              <w:rPr>
                <w:rStyle w:val="shorttext"/>
                <w:lang w:val="en"/>
              </w:rPr>
              <w:t>Practical</w:t>
            </w:r>
            <w:r w:rsidRPr="00610DF9">
              <w:rPr>
                <w:rStyle w:val="shorttext"/>
              </w:rPr>
              <w:t xml:space="preserve"> </w:t>
            </w:r>
            <w:r w:rsidRPr="00610DF9">
              <w:rPr>
                <w:rStyle w:val="shorttext"/>
                <w:lang w:val="en"/>
              </w:rPr>
              <w:t>class</w:t>
            </w:r>
            <w:r w:rsidRPr="00610DF9">
              <w:t xml:space="preserve"> 15.</w:t>
            </w:r>
            <w:r w:rsidR="002C7C1B" w:rsidRPr="00610DF9">
              <w:rPr>
                <w:rFonts w:eastAsia="Calibri"/>
                <w:lang w:val="kk-KZ" w:eastAsia="ko-KR"/>
              </w:rPr>
              <w:t xml:space="preserve"> </w:t>
            </w:r>
            <w:r w:rsidR="008C0BF2" w:rsidRPr="00610DF9">
              <w:rPr>
                <w:rFonts w:eastAsia="Calibri"/>
                <w:lang w:val="kk-KZ" w:eastAsia="ko-KR"/>
              </w:rPr>
              <w:t>The physical characteristics of the gas sensors</w:t>
            </w:r>
            <w:r w:rsidR="002C7C1B" w:rsidRPr="00610DF9">
              <w:rPr>
                <w:rFonts w:eastAsia="Calibri"/>
                <w:lang w:val="kk-KZ" w:eastAsia="ko-KR"/>
              </w:rPr>
              <w:t>.</w:t>
            </w:r>
          </w:p>
          <w:p w:rsidR="00942FBD" w:rsidRPr="00610DF9" w:rsidRDefault="00942FBD" w:rsidP="00101EA4">
            <w:pPr>
              <w:tabs>
                <w:tab w:val="left" w:pos="318"/>
              </w:tabs>
              <w:ind w:left="18"/>
              <w:jc w:val="both"/>
              <w:rPr>
                <w:lang w:val="en-US"/>
              </w:rPr>
            </w:pPr>
            <w:r w:rsidRPr="00610DF9">
              <w:rPr>
                <w:lang w:val="en-US"/>
              </w:rPr>
              <w:t>Laboratory works 15.</w:t>
            </w:r>
            <w:r w:rsidR="002C7C1B" w:rsidRPr="00610DF9">
              <w:rPr>
                <w:lang w:val="en-US"/>
              </w:rPr>
              <w:t xml:space="preserve"> </w:t>
            </w:r>
            <w:r w:rsidR="008C0BF2" w:rsidRPr="00610DF9">
              <w:rPr>
                <w:lang w:val="en-US"/>
              </w:rPr>
              <w:t xml:space="preserve">Evaluation of silicon nanostructured gas sensors as a </w:t>
            </w:r>
            <w:r w:rsidR="008C0BF2" w:rsidRPr="00610DF9">
              <w:rPr>
                <w:lang w:val="en-US"/>
              </w:rPr>
              <w:t>toluene</w:t>
            </w:r>
            <w:r w:rsidR="008C0BF2" w:rsidRPr="00610DF9">
              <w:rPr>
                <w:lang w:val="en-US"/>
              </w:rPr>
              <w:t xml:space="preserve"> sensor.</w:t>
            </w:r>
          </w:p>
          <w:p w:rsidR="00942FBD" w:rsidRPr="00610DF9" w:rsidRDefault="00942FBD" w:rsidP="00101EA4">
            <w:pPr>
              <w:jc w:val="both"/>
              <w:rPr>
                <w:lang w:val="en-US"/>
              </w:rPr>
            </w:pPr>
            <w:r w:rsidRPr="00610DF9">
              <w:rPr>
                <w:lang w:val="en"/>
              </w:rPr>
              <w:t>Independent work of student with teacher</w:t>
            </w:r>
            <w:r w:rsidRPr="00610DF9">
              <w:rPr>
                <w:lang w:val="en-US"/>
              </w:rPr>
              <w:t xml:space="preserve">: Assignment submission 1 </w:t>
            </w:r>
          </w:p>
          <w:p w:rsidR="00942FBD" w:rsidRPr="00610DF9" w:rsidRDefault="00942FBD" w:rsidP="00101EA4">
            <w:pPr>
              <w:jc w:val="both"/>
              <w:rPr>
                <w:lang w:val="en-US"/>
              </w:rPr>
            </w:pPr>
            <w:r w:rsidRPr="00610DF9">
              <w:rPr>
                <w:lang w:val="en-US"/>
              </w:rPr>
              <w:t>«</w:t>
            </w:r>
            <w:r w:rsidR="00610DF9" w:rsidRPr="00610DF9">
              <w:rPr>
                <w:rFonts w:eastAsia="Calibri"/>
                <w:lang w:val="kk-KZ" w:eastAsia="ko-KR"/>
              </w:rPr>
              <w:t>Physical properties of gas sensors</w:t>
            </w:r>
            <w:r w:rsidRPr="00610DF9">
              <w:rPr>
                <w:lang w:val="en-US"/>
              </w:rPr>
              <w:t>»</w:t>
            </w:r>
            <w:r w:rsidR="00101EA4" w:rsidRPr="00610DF9">
              <w:rPr>
                <w:lang w:val="en-US"/>
              </w:rPr>
              <w:t>,</w:t>
            </w:r>
            <w:r w:rsidRPr="00610DF9">
              <w:rPr>
                <w:lang w:val="en-US"/>
              </w:rPr>
              <w:t xml:space="preserve"> </w:t>
            </w:r>
            <w:r w:rsidR="00101EA4" w:rsidRPr="00610DF9">
              <w:rPr>
                <w:lang w:val="en-US"/>
              </w:rPr>
              <w:t>presentation</w:t>
            </w:r>
          </w:p>
        </w:tc>
        <w:tc>
          <w:tcPr>
            <w:tcW w:w="1134" w:type="dxa"/>
          </w:tcPr>
          <w:p w:rsidR="00942FBD" w:rsidRPr="00610DF9" w:rsidRDefault="00942FBD" w:rsidP="002C7C1B">
            <w:pPr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942FBD" w:rsidRPr="00610DF9" w:rsidRDefault="00942FBD" w:rsidP="002C7C1B">
            <w:pPr>
              <w:jc w:val="center"/>
              <w:rPr>
                <w:lang w:val="en-US"/>
              </w:rPr>
            </w:pPr>
          </w:p>
        </w:tc>
      </w:tr>
      <w:tr w:rsidR="002C7C1B" w:rsidRPr="00610DF9" w:rsidTr="002C7C1B">
        <w:tc>
          <w:tcPr>
            <w:tcW w:w="817" w:type="dxa"/>
          </w:tcPr>
          <w:p w:rsidR="002C7C1B" w:rsidRPr="00610DF9" w:rsidRDefault="002C7C1B" w:rsidP="002C7C1B">
            <w:pPr>
              <w:jc w:val="center"/>
              <w:rPr>
                <w:lang w:val="en-US"/>
              </w:rPr>
            </w:pPr>
          </w:p>
        </w:tc>
        <w:tc>
          <w:tcPr>
            <w:tcW w:w="6379" w:type="dxa"/>
          </w:tcPr>
          <w:p w:rsidR="002C7C1B" w:rsidRPr="00610DF9" w:rsidRDefault="00101EA4" w:rsidP="00101EA4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 w:rsidRPr="00610DF9">
              <w:rPr>
                <w:lang w:val="en-US"/>
              </w:rPr>
              <w:t>Boundary Control 2</w:t>
            </w:r>
          </w:p>
        </w:tc>
        <w:tc>
          <w:tcPr>
            <w:tcW w:w="1134" w:type="dxa"/>
          </w:tcPr>
          <w:p w:rsidR="002C7C1B" w:rsidRPr="00610DF9" w:rsidRDefault="002C7C1B" w:rsidP="002C7C1B">
            <w:pPr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2C7C1B" w:rsidRPr="00610DF9" w:rsidRDefault="002C7C1B" w:rsidP="002C7C1B">
            <w:pPr>
              <w:jc w:val="center"/>
              <w:rPr>
                <w:lang w:val="en-US"/>
              </w:rPr>
            </w:pPr>
            <w:r w:rsidRPr="00610DF9">
              <w:rPr>
                <w:lang w:val="en-US"/>
              </w:rPr>
              <w:t>100</w:t>
            </w:r>
          </w:p>
        </w:tc>
      </w:tr>
      <w:tr w:rsidR="002C7C1B" w:rsidRPr="00610DF9" w:rsidTr="002C7C1B">
        <w:tc>
          <w:tcPr>
            <w:tcW w:w="817" w:type="dxa"/>
          </w:tcPr>
          <w:p w:rsidR="002C7C1B" w:rsidRPr="00610DF9" w:rsidRDefault="002C7C1B" w:rsidP="002C7C1B">
            <w:pPr>
              <w:jc w:val="center"/>
              <w:rPr>
                <w:lang w:val="en-US"/>
              </w:rPr>
            </w:pPr>
          </w:p>
        </w:tc>
        <w:tc>
          <w:tcPr>
            <w:tcW w:w="6379" w:type="dxa"/>
          </w:tcPr>
          <w:p w:rsidR="002C7C1B" w:rsidRPr="00610DF9" w:rsidRDefault="002C7C1B" w:rsidP="00101EA4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 w:rsidRPr="00610DF9">
              <w:rPr>
                <w:lang w:val="en-US"/>
              </w:rPr>
              <w:t>Exam</w:t>
            </w:r>
          </w:p>
        </w:tc>
        <w:tc>
          <w:tcPr>
            <w:tcW w:w="1134" w:type="dxa"/>
          </w:tcPr>
          <w:p w:rsidR="002C7C1B" w:rsidRPr="00610DF9" w:rsidRDefault="002C7C1B" w:rsidP="002C7C1B">
            <w:pPr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2C7C1B" w:rsidRPr="00610DF9" w:rsidRDefault="002C7C1B" w:rsidP="002C7C1B">
            <w:pPr>
              <w:jc w:val="center"/>
              <w:rPr>
                <w:lang w:val="en-US"/>
              </w:rPr>
            </w:pPr>
            <w:r w:rsidRPr="00610DF9">
              <w:rPr>
                <w:lang w:val="en-US"/>
              </w:rPr>
              <w:t>100</w:t>
            </w:r>
          </w:p>
        </w:tc>
      </w:tr>
      <w:tr w:rsidR="002C7C1B" w:rsidRPr="00770F0E" w:rsidTr="002C7C1B">
        <w:tc>
          <w:tcPr>
            <w:tcW w:w="817" w:type="dxa"/>
          </w:tcPr>
          <w:p w:rsidR="002C7C1B" w:rsidRPr="00610DF9" w:rsidRDefault="002C7C1B" w:rsidP="002C7C1B">
            <w:pPr>
              <w:jc w:val="center"/>
              <w:rPr>
                <w:lang w:val="en-US"/>
              </w:rPr>
            </w:pPr>
          </w:p>
        </w:tc>
        <w:tc>
          <w:tcPr>
            <w:tcW w:w="6379" w:type="dxa"/>
          </w:tcPr>
          <w:p w:rsidR="002C7C1B" w:rsidRPr="00610DF9" w:rsidRDefault="002C7C1B" w:rsidP="00101EA4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 w:rsidRPr="00610DF9">
              <w:rPr>
                <w:lang w:val="en-US"/>
              </w:rPr>
              <w:t>Total</w:t>
            </w:r>
          </w:p>
        </w:tc>
        <w:tc>
          <w:tcPr>
            <w:tcW w:w="1134" w:type="dxa"/>
          </w:tcPr>
          <w:p w:rsidR="002C7C1B" w:rsidRPr="00610DF9" w:rsidRDefault="002C7C1B" w:rsidP="002C7C1B">
            <w:pPr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2C7C1B" w:rsidRPr="006F0BAE" w:rsidRDefault="002C7C1B" w:rsidP="002C7C1B">
            <w:pPr>
              <w:jc w:val="center"/>
              <w:rPr>
                <w:lang w:val="en-US"/>
              </w:rPr>
            </w:pPr>
            <w:r w:rsidRPr="00610DF9">
              <w:rPr>
                <w:lang w:val="en-US"/>
              </w:rPr>
              <w:t>100</w:t>
            </w:r>
          </w:p>
        </w:tc>
      </w:tr>
    </w:tbl>
    <w:p w:rsidR="00DE7028" w:rsidRPr="0055284C" w:rsidRDefault="00336B04" w:rsidP="00DE7028">
      <w:pPr>
        <w:jc w:val="right"/>
        <w:rPr>
          <w:b/>
        </w:rPr>
      </w:pPr>
      <w:r>
        <w:rPr>
          <w:lang w:val="en-US"/>
        </w:rPr>
        <w:br w:type="page"/>
      </w:r>
      <w:r w:rsidR="00770F0E">
        <w:rPr>
          <w:b/>
          <w:lang w:val="en-US"/>
        </w:rPr>
        <w:lastRenderedPageBreak/>
        <w:t>APPENDIX</w:t>
      </w:r>
      <w:r w:rsidR="00DE7028" w:rsidRPr="0055284C">
        <w:rPr>
          <w:b/>
        </w:rPr>
        <w:t xml:space="preserve"> 2</w:t>
      </w:r>
    </w:p>
    <w:p w:rsidR="00836307" w:rsidRDefault="00836307" w:rsidP="000A07A2">
      <w:pPr>
        <w:jc w:val="center"/>
      </w:pPr>
    </w:p>
    <w:p w:rsidR="00836307" w:rsidRPr="009B3219" w:rsidRDefault="00770F0E" w:rsidP="009B3219">
      <w:pPr>
        <w:ind w:firstLine="567"/>
        <w:jc w:val="both"/>
        <w:rPr>
          <w:b/>
        </w:rPr>
      </w:pPr>
      <w:r w:rsidRPr="009B3219">
        <w:rPr>
          <w:b/>
        </w:rPr>
        <w:t>DESCRIPTION</w:t>
      </w:r>
      <w:r w:rsidR="00D57BAA" w:rsidRPr="009B3219">
        <w:rPr>
          <w:b/>
        </w:rPr>
        <w:t xml:space="preserve"> </w:t>
      </w:r>
    </w:p>
    <w:p w:rsidR="00770F0E" w:rsidRPr="009B3219" w:rsidRDefault="00770F0E" w:rsidP="009B3219">
      <w:pPr>
        <w:ind w:firstLine="567"/>
        <w:jc w:val="both"/>
        <w:rPr>
          <w:lang w:val="en-US"/>
        </w:rPr>
      </w:pPr>
      <w:proofErr w:type="gramStart"/>
      <w:r w:rsidRPr="009B3219">
        <w:rPr>
          <w:lang w:val="en-US"/>
        </w:rPr>
        <w:t>of</w:t>
      </w:r>
      <w:proofErr w:type="gramEnd"/>
      <w:r w:rsidRPr="009B3219">
        <w:rPr>
          <w:lang w:val="en-US"/>
        </w:rPr>
        <w:t xml:space="preserve"> the expected learning outcomes as the system </w:t>
      </w:r>
      <w:r w:rsidR="00E16DFE" w:rsidRPr="009B3219">
        <w:rPr>
          <w:lang w:val="en-US"/>
        </w:rPr>
        <w:t xml:space="preserve">of </w:t>
      </w:r>
      <w:r w:rsidRPr="009B3219">
        <w:rPr>
          <w:lang w:val="en-US"/>
        </w:rPr>
        <w:t xml:space="preserve">formed competences </w:t>
      </w:r>
    </w:p>
    <w:p w:rsidR="00836307" w:rsidRPr="009B3219" w:rsidRDefault="00770F0E" w:rsidP="009B3219">
      <w:pPr>
        <w:ind w:firstLine="567"/>
        <w:jc w:val="both"/>
        <w:rPr>
          <w:lang w:val="en-US"/>
        </w:rPr>
      </w:pPr>
      <w:r w:rsidRPr="009B3219">
        <w:rPr>
          <w:lang w:val="en-US"/>
        </w:rPr>
        <w:t xml:space="preserve"> </w:t>
      </w:r>
      <w:r w:rsidR="00836307" w:rsidRPr="009B3219">
        <w:rPr>
          <w:lang w:val="en-US"/>
        </w:rPr>
        <w:t>(</w:t>
      </w:r>
      <w:proofErr w:type="gramStart"/>
      <w:r w:rsidR="005E2B6F" w:rsidRPr="009B3219">
        <w:rPr>
          <w:lang w:val="en"/>
        </w:rPr>
        <w:t>on</w:t>
      </w:r>
      <w:proofErr w:type="gramEnd"/>
      <w:r w:rsidR="005E2B6F" w:rsidRPr="009B3219">
        <w:rPr>
          <w:lang w:val="en-US"/>
        </w:rPr>
        <w:t xml:space="preserve"> </w:t>
      </w:r>
      <w:r w:rsidR="005E2B6F" w:rsidRPr="009B3219">
        <w:rPr>
          <w:lang w:val="en"/>
        </w:rPr>
        <w:t>the</w:t>
      </w:r>
      <w:r w:rsidR="005E2B6F" w:rsidRPr="009B3219">
        <w:rPr>
          <w:lang w:val="en-US"/>
        </w:rPr>
        <w:t xml:space="preserve"> </w:t>
      </w:r>
      <w:r w:rsidR="005E2B6F" w:rsidRPr="009B3219">
        <w:rPr>
          <w:lang w:val="en"/>
        </w:rPr>
        <w:t>Dublin</w:t>
      </w:r>
      <w:r w:rsidR="005E2B6F" w:rsidRPr="009B3219">
        <w:rPr>
          <w:lang w:val="en-US"/>
        </w:rPr>
        <w:t xml:space="preserve"> </w:t>
      </w:r>
      <w:r w:rsidR="005E2B6F" w:rsidRPr="009B3219">
        <w:rPr>
          <w:lang w:val="en"/>
        </w:rPr>
        <w:t>descriptors</w:t>
      </w:r>
      <w:r w:rsidR="00836307" w:rsidRPr="009B3219">
        <w:rPr>
          <w:lang w:val="en-US"/>
        </w:rPr>
        <w:t>).</w:t>
      </w:r>
    </w:p>
    <w:p w:rsidR="00836307" w:rsidRPr="009B3219" w:rsidRDefault="00836307" w:rsidP="009B3219">
      <w:pPr>
        <w:ind w:firstLine="567"/>
        <w:jc w:val="both"/>
        <w:rPr>
          <w:lang w:val="en-US"/>
        </w:rPr>
      </w:pPr>
      <w:r w:rsidRPr="009B3219">
        <w:t>А</w:t>
      </w:r>
      <w:r w:rsidRPr="009B3219">
        <w:rPr>
          <w:lang w:val="en-US"/>
        </w:rPr>
        <w:t xml:space="preserve">) </w:t>
      </w:r>
      <w:r w:rsidR="005E2B6F" w:rsidRPr="009B3219">
        <w:rPr>
          <w:lang w:val="en"/>
        </w:rPr>
        <w:t>a</w:t>
      </w:r>
      <w:r w:rsidR="005E2B6F" w:rsidRPr="009B3219">
        <w:rPr>
          <w:lang w:val="en-US"/>
        </w:rPr>
        <w:t xml:space="preserve"> </w:t>
      </w:r>
      <w:r w:rsidR="005E2B6F" w:rsidRPr="009B3219">
        <w:rPr>
          <w:lang w:val="en"/>
        </w:rPr>
        <w:t>short</w:t>
      </w:r>
      <w:r w:rsidR="005E2B6F" w:rsidRPr="009B3219">
        <w:rPr>
          <w:lang w:val="en-US"/>
        </w:rPr>
        <w:t xml:space="preserve"> </w:t>
      </w:r>
      <w:r w:rsidR="005E2B6F" w:rsidRPr="009B3219">
        <w:rPr>
          <w:lang w:val="en"/>
        </w:rPr>
        <w:t>summary</w:t>
      </w:r>
      <w:r w:rsidR="005E2B6F" w:rsidRPr="009B3219">
        <w:rPr>
          <w:lang w:val="en-US"/>
        </w:rPr>
        <w:t xml:space="preserve"> </w:t>
      </w:r>
      <w:r w:rsidR="005E2B6F" w:rsidRPr="009B3219">
        <w:rPr>
          <w:lang w:val="en"/>
        </w:rPr>
        <w:t>of</w:t>
      </w:r>
      <w:r w:rsidR="005E2B6F" w:rsidRPr="009B3219">
        <w:rPr>
          <w:lang w:val="en-US"/>
        </w:rPr>
        <w:t xml:space="preserve"> </w:t>
      </w:r>
      <w:r w:rsidR="005E2B6F" w:rsidRPr="009B3219">
        <w:rPr>
          <w:lang w:val="en"/>
        </w:rPr>
        <w:t>the</w:t>
      </w:r>
      <w:r w:rsidR="005E2B6F" w:rsidRPr="009B3219">
        <w:rPr>
          <w:lang w:val="en-US"/>
        </w:rPr>
        <w:t xml:space="preserve"> </w:t>
      </w:r>
      <w:r w:rsidR="005E2B6F" w:rsidRPr="009B3219">
        <w:rPr>
          <w:lang w:val="en"/>
        </w:rPr>
        <w:t>competence</w:t>
      </w:r>
      <w:r w:rsidR="00E16DFE" w:rsidRPr="009B3219">
        <w:rPr>
          <w:lang w:val="en"/>
        </w:rPr>
        <w:t xml:space="preserve"> content</w:t>
      </w:r>
      <w:r w:rsidRPr="009B3219">
        <w:rPr>
          <w:lang w:val="en-US"/>
        </w:rPr>
        <w:t xml:space="preserve">, </w:t>
      </w:r>
      <w:r w:rsidR="005E2B6F" w:rsidRPr="009B3219">
        <w:rPr>
          <w:lang w:val="en-US"/>
        </w:rPr>
        <w:t>B</w:t>
      </w:r>
      <w:r w:rsidRPr="009B3219">
        <w:rPr>
          <w:lang w:val="en-US"/>
        </w:rPr>
        <w:t xml:space="preserve">) </w:t>
      </w:r>
      <w:r w:rsidR="00E16DFE" w:rsidRPr="009B3219">
        <w:rPr>
          <w:lang w:val="en"/>
        </w:rPr>
        <w:t xml:space="preserve">verbs to </w:t>
      </w:r>
      <w:r w:rsidR="005E2B6F" w:rsidRPr="009B3219">
        <w:rPr>
          <w:lang w:val="en"/>
        </w:rPr>
        <w:t>formulate the content of competence in the discipline, identify methods, techniques, types of tasks, aimed at the formation of these competencies</w:t>
      </w:r>
      <w:r w:rsidR="00E16DFE" w:rsidRPr="009B3219">
        <w:rPr>
          <w:lang w:val="en"/>
        </w:rPr>
        <w:t>;</w:t>
      </w:r>
      <w:r w:rsidR="005E2B6F" w:rsidRPr="009B3219">
        <w:rPr>
          <w:lang w:val="en"/>
        </w:rPr>
        <w:t xml:space="preserve"> define the typology of </w:t>
      </w:r>
      <w:r w:rsidR="00E16DFE" w:rsidRPr="009B3219">
        <w:rPr>
          <w:lang w:val="en"/>
        </w:rPr>
        <w:t xml:space="preserve">examination tasks and questions are given in brackets. </w:t>
      </w:r>
    </w:p>
    <w:p w:rsidR="00D57BAA" w:rsidRPr="009B3219" w:rsidRDefault="005E2B6F" w:rsidP="009B3219">
      <w:pPr>
        <w:ind w:firstLine="567"/>
        <w:jc w:val="both"/>
        <w:rPr>
          <w:b/>
          <w:lang w:val="en-US"/>
        </w:rPr>
      </w:pPr>
      <w:r w:rsidRPr="009B3219">
        <w:rPr>
          <w:b/>
          <w:lang w:val="en-US"/>
        </w:rPr>
        <w:t>Cognitive competence:</w:t>
      </w:r>
    </w:p>
    <w:p w:rsidR="00836307" w:rsidRPr="009B3219" w:rsidRDefault="005E2B6F" w:rsidP="009B3219">
      <w:pPr>
        <w:ind w:firstLine="567"/>
        <w:jc w:val="both"/>
        <w:rPr>
          <w:lang w:val="en-US"/>
        </w:rPr>
      </w:pPr>
      <w:proofErr w:type="gramStart"/>
      <w:r w:rsidRPr="009B3219">
        <w:rPr>
          <w:b/>
          <w:lang w:val="en-US"/>
        </w:rPr>
        <w:t>Knowledge</w:t>
      </w:r>
      <w:r w:rsidR="00836307" w:rsidRPr="009B3219">
        <w:rPr>
          <w:b/>
          <w:lang w:val="en-US"/>
        </w:rPr>
        <w:t>.</w:t>
      </w:r>
      <w:proofErr w:type="gramEnd"/>
      <w:r w:rsidR="00836307" w:rsidRPr="009B3219">
        <w:rPr>
          <w:lang w:val="en-US"/>
        </w:rPr>
        <w:t xml:space="preserve"> [</w:t>
      </w:r>
      <w:r w:rsidR="00836307" w:rsidRPr="009B3219">
        <w:t>А</w:t>
      </w:r>
      <w:r w:rsidR="00836307" w:rsidRPr="009B3219">
        <w:rPr>
          <w:lang w:val="en-US"/>
        </w:rPr>
        <w:t xml:space="preserve">) </w:t>
      </w:r>
      <w:r w:rsidR="00E16DFE" w:rsidRPr="009B3219">
        <w:rPr>
          <w:lang w:val="en"/>
        </w:rPr>
        <w:t>memorization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and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reproduc</w:t>
      </w:r>
      <w:r w:rsidR="00E16DFE" w:rsidRPr="009B3219">
        <w:rPr>
          <w:lang w:val="en"/>
        </w:rPr>
        <w:t xml:space="preserve">tion of learned </w:t>
      </w:r>
      <w:r w:rsidRPr="009B3219">
        <w:rPr>
          <w:lang w:val="en"/>
        </w:rPr>
        <w:t>material</w:t>
      </w:r>
      <w:r w:rsidRPr="009B3219">
        <w:rPr>
          <w:lang w:val="en-US"/>
        </w:rPr>
        <w:t xml:space="preserve"> – from </w:t>
      </w:r>
      <w:r w:rsidRPr="009B3219">
        <w:rPr>
          <w:lang w:val="en"/>
        </w:rPr>
        <w:t>the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specific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facts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to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a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complete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theory</w:t>
      </w:r>
      <w:r w:rsidR="00836307" w:rsidRPr="009B3219">
        <w:rPr>
          <w:lang w:val="en-US"/>
        </w:rPr>
        <w:t xml:space="preserve">; </w:t>
      </w:r>
      <w:r w:rsidRPr="009B3219">
        <w:rPr>
          <w:lang w:val="en-US"/>
        </w:rPr>
        <w:t>B</w:t>
      </w:r>
      <w:r w:rsidR="00836307" w:rsidRPr="009B3219">
        <w:rPr>
          <w:lang w:val="en-US"/>
        </w:rPr>
        <w:t>)</w:t>
      </w:r>
      <w:r w:rsidRPr="009B3219">
        <w:rPr>
          <w:lang w:val="en-US"/>
        </w:rPr>
        <w:t xml:space="preserve"> </w:t>
      </w:r>
      <w:r w:rsidRPr="009B3219">
        <w:rPr>
          <w:i/>
          <w:lang w:val="en"/>
        </w:rPr>
        <w:t>know, organize, identify, repeat, fill in the tables, remember, name, organize, recognize, relate, recall, repeat, reproduce; make a list, select, tell, show</w:t>
      </w:r>
      <w:r w:rsidR="00836307" w:rsidRPr="009B3219">
        <w:rPr>
          <w:i/>
          <w:iCs/>
          <w:lang w:val="en-US"/>
        </w:rPr>
        <w:t>.</w:t>
      </w:r>
      <w:r w:rsidR="00836307" w:rsidRPr="009B3219">
        <w:rPr>
          <w:lang w:val="en-US"/>
        </w:rPr>
        <w:t>]</w:t>
      </w:r>
      <w:r w:rsidRPr="009B3219">
        <w:rPr>
          <w:lang w:val="en"/>
        </w:rPr>
        <w:t xml:space="preserve"> </w:t>
      </w:r>
    </w:p>
    <w:p w:rsidR="00836307" w:rsidRPr="009B3219" w:rsidRDefault="005E2B6F" w:rsidP="009B3219">
      <w:pPr>
        <w:ind w:firstLine="567"/>
        <w:jc w:val="both"/>
        <w:rPr>
          <w:lang w:val="en-US"/>
        </w:rPr>
      </w:pPr>
      <w:proofErr w:type="gramStart"/>
      <w:r w:rsidRPr="009B3219">
        <w:rPr>
          <w:b/>
          <w:lang w:val="en-US"/>
        </w:rPr>
        <w:t>Understanding</w:t>
      </w:r>
      <w:r w:rsidR="00836307" w:rsidRPr="009B3219">
        <w:rPr>
          <w:b/>
          <w:lang w:val="en-US"/>
        </w:rPr>
        <w:t>.</w:t>
      </w:r>
      <w:proofErr w:type="gramEnd"/>
      <w:r w:rsidR="00836307" w:rsidRPr="009B3219">
        <w:rPr>
          <w:lang w:val="en-US"/>
        </w:rPr>
        <w:t xml:space="preserve"> [</w:t>
      </w:r>
      <w:r w:rsidR="00836307" w:rsidRPr="009B3219">
        <w:t>А</w:t>
      </w:r>
      <w:r w:rsidR="00836307" w:rsidRPr="009B3219">
        <w:rPr>
          <w:lang w:val="en-US"/>
        </w:rPr>
        <w:t xml:space="preserve">) </w:t>
      </w:r>
      <w:r w:rsidRPr="009B3219">
        <w:rPr>
          <w:lang w:val="en"/>
        </w:rPr>
        <w:t xml:space="preserve">the ability to convert material from one form of expression - into another, interpret information, to express assumption about the future course of occurances, events; </w:t>
      </w:r>
      <w:r w:rsidRPr="009B3219">
        <w:rPr>
          <w:lang w:val="en-US"/>
        </w:rPr>
        <w:t>B</w:t>
      </w:r>
      <w:r w:rsidR="00836307" w:rsidRPr="009B3219">
        <w:rPr>
          <w:lang w:val="en-US"/>
        </w:rPr>
        <w:t xml:space="preserve">) </w:t>
      </w:r>
      <w:r w:rsidRPr="009B3219">
        <w:rPr>
          <w:i/>
          <w:lang w:val="en"/>
        </w:rPr>
        <w:t>classify, describe, identify characteristics, discuss, explain, express, certify, find, recognize, report, restate, review, select, translate</w:t>
      </w:r>
      <w:r w:rsidR="00836307" w:rsidRPr="009B3219">
        <w:rPr>
          <w:lang w:val="en-US"/>
        </w:rPr>
        <w:t xml:space="preserve">.]  </w:t>
      </w:r>
    </w:p>
    <w:p w:rsidR="00D57BAA" w:rsidRPr="009B3219" w:rsidRDefault="005E2B6F" w:rsidP="009B3219">
      <w:pPr>
        <w:ind w:firstLine="567"/>
        <w:jc w:val="both"/>
        <w:rPr>
          <w:b/>
          <w:lang w:val="en-US"/>
        </w:rPr>
      </w:pPr>
      <w:r w:rsidRPr="009B3219">
        <w:rPr>
          <w:b/>
          <w:lang w:val="en-US"/>
        </w:rPr>
        <w:t>Functional competence</w:t>
      </w:r>
      <w:r w:rsidR="00D57BAA" w:rsidRPr="009B3219">
        <w:rPr>
          <w:b/>
          <w:lang w:val="en-US"/>
        </w:rPr>
        <w:t>:</w:t>
      </w:r>
    </w:p>
    <w:p w:rsidR="00836307" w:rsidRPr="009B3219" w:rsidRDefault="005E2B6F" w:rsidP="009B3219">
      <w:pPr>
        <w:ind w:firstLine="567"/>
        <w:jc w:val="both"/>
        <w:rPr>
          <w:i/>
          <w:lang w:val="en-US"/>
        </w:rPr>
      </w:pPr>
      <w:proofErr w:type="gramStart"/>
      <w:r w:rsidRPr="009B3219">
        <w:rPr>
          <w:b/>
          <w:lang w:val="en-US"/>
        </w:rPr>
        <w:t>Application</w:t>
      </w:r>
      <w:r w:rsidR="00836307" w:rsidRPr="009B3219">
        <w:rPr>
          <w:b/>
          <w:lang w:val="en-US"/>
        </w:rPr>
        <w:t>.</w:t>
      </w:r>
      <w:proofErr w:type="gramEnd"/>
      <w:r w:rsidR="00836307" w:rsidRPr="009B3219">
        <w:rPr>
          <w:lang w:val="en-US"/>
        </w:rPr>
        <w:t xml:space="preserve"> [</w:t>
      </w:r>
      <w:r w:rsidR="00836307" w:rsidRPr="009B3219">
        <w:t>А</w:t>
      </w:r>
      <w:r w:rsidR="00836307" w:rsidRPr="009B3219">
        <w:rPr>
          <w:lang w:val="en-US"/>
        </w:rPr>
        <w:t xml:space="preserve">) </w:t>
      </w:r>
      <w:r w:rsidRPr="009B3219">
        <w:rPr>
          <w:lang w:val="en"/>
        </w:rPr>
        <w:t>ability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to</w:t>
      </w:r>
      <w:r w:rsidRPr="009B3219">
        <w:rPr>
          <w:lang w:val="en-US"/>
        </w:rPr>
        <w:t xml:space="preserve"> </w:t>
      </w:r>
      <w:r w:rsidR="00E16DFE" w:rsidRPr="009B3219">
        <w:rPr>
          <w:lang w:val="en"/>
        </w:rPr>
        <w:t>apply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learned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material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in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specific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circumstances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and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new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situations</w:t>
      </w:r>
      <w:r w:rsidR="00836307" w:rsidRPr="009B3219">
        <w:rPr>
          <w:iCs/>
          <w:lang w:val="en-US"/>
        </w:rPr>
        <w:t xml:space="preserve">; </w:t>
      </w:r>
      <w:r w:rsidR="009D2A12" w:rsidRPr="009B3219">
        <w:rPr>
          <w:iCs/>
          <w:lang w:val="en-US"/>
        </w:rPr>
        <w:t>B</w:t>
      </w:r>
      <w:r w:rsidR="00836307" w:rsidRPr="009B3219">
        <w:rPr>
          <w:iCs/>
          <w:lang w:val="en-US"/>
        </w:rPr>
        <w:t xml:space="preserve">) </w:t>
      </w:r>
      <w:r w:rsidR="009D2A12" w:rsidRPr="009B3219">
        <w:rPr>
          <w:i/>
          <w:lang w:val="en"/>
        </w:rPr>
        <w:t>apply</w:t>
      </w:r>
      <w:r w:rsidR="009D2A12" w:rsidRPr="009B3219">
        <w:rPr>
          <w:i/>
          <w:lang w:val="en-US"/>
        </w:rPr>
        <w:t xml:space="preserve">, </w:t>
      </w:r>
      <w:r w:rsidR="009D2A12" w:rsidRPr="009B3219">
        <w:rPr>
          <w:i/>
          <w:lang w:val="en"/>
        </w:rPr>
        <w:t>choose</w:t>
      </w:r>
      <w:r w:rsidR="009D2A12" w:rsidRPr="009B3219">
        <w:rPr>
          <w:i/>
          <w:lang w:val="en-US"/>
        </w:rPr>
        <w:t xml:space="preserve">, </w:t>
      </w:r>
      <w:r w:rsidR="009D2A12" w:rsidRPr="009B3219">
        <w:rPr>
          <w:i/>
          <w:lang w:val="en"/>
        </w:rPr>
        <w:t>demonstrate</w:t>
      </w:r>
      <w:r w:rsidR="009D2A12" w:rsidRPr="009B3219">
        <w:rPr>
          <w:i/>
          <w:lang w:val="en-US"/>
        </w:rPr>
        <w:t xml:space="preserve">, </w:t>
      </w:r>
      <w:r w:rsidR="009D2A12" w:rsidRPr="009B3219">
        <w:rPr>
          <w:i/>
          <w:lang w:val="en"/>
        </w:rPr>
        <w:t>dramatize</w:t>
      </w:r>
      <w:r w:rsidR="009D2A12" w:rsidRPr="009B3219">
        <w:rPr>
          <w:i/>
          <w:lang w:val="en-US"/>
        </w:rPr>
        <w:t xml:space="preserve">, </w:t>
      </w:r>
      <w:r w:rsidR="009D2A12" w:rsidRPr="009B3219">
        <w:rPr>
          <w:i/>
          <w:lang w:val="en"/>
        </w:rPr>
        <w:t>illustrate</w:t>
      </w:r>
      <w:r w:rsidR="009D2A12" w:rsidRPr="009B3219">
        <w:rPr>
          <w:i/>
          <w:lang w:val="en-US"/>
        </w:rPr>
        <w:t xml:space="preserve">, </w:t>
      </w:r>
      <w:r w:rsidR="009D2A12" w:rsidRPr="009B3219">
        <w:rPr>
          <w:i/>
          <w:lang w:val="en"/>
        </w:rPr>
        <w:t>interpret</w:t>
      </w:r>
      <w:r w:rsidR="009D2A12" w:rsidRPr="009B3219">
        <w:rPr>
          <w:i/>
          <w:lang w:val="en-US"/>
        </w:rPr>
        <w:t xml:space="preserve">, </w:t>
      </w:r>
      <w:r w:rsidR="009D2A12" w:rsidRPr="009B3219">
        <w:rPr>
          <w:i/>
          <w:lang w:val="en"/>
        </w:rPr>
        <w:t>operate</w:t>
      </w:r>
      <w:r w:rsidR="009D2A12" w:rsidRPr="009B3219">
        <w:rPr>
          <w:i/>
          <w:lang w:val="en-US"/>
        </w:rPr>
        <w:t xml:space="preserve">, </w:t>
      </w:r>
      <w:r w:rsidR="009D2A12" w:rsidRPr="009B3219">
        <w:rPr>
          <w:i/>
          <w:lang w:val="en"/>
        </w:rPr>
        <w:t>practice</w:t>
      </w:r>
      <w:r w:rsidR="009D2A12" w:rsidRPr="009B3219">
        <w:rPr>
          <w:i/>
          <w:lang w:val="en-US"/>
        </w:rPr>
        <w:t xml:space="preserve">, </w:t>
      </w:r>
      <w:r w:rsidR="009D2A12" w:rsidRPr="009B3219">
        <w:rPr>
          <w:i/>
          <w:lang w:val="en"/>
        </w:rPr>
        <w:t>develop</w:t>
      </w:r>
      <w:r w:rsidR="009D2A12" w:rsidRPr="009B3219">
        <w:rPr>
          <w:i/>
          <w:lang w:val="en-US"/>
        </w:rPr>
        <w:t xml:space="preserve"> </w:t>
      </w:r>
      <w:r w:rsidR="009D2A12" w:rsidRPr="009B3219">
        <w:rPr>
          <w:i/>
          <w:lang w:val="en"/>
        </w:rPr>
        <w:t>a</w:t>
      </w:r>
      <w:r w:rsidR="009D2A12" w:rsidRPr="009B3219">
        <w:rPr>
          <w:i/>
          <w:lang w:val="en-US"/>
        </w:rPr>
        <w:t xml:space="preserve"> </w:t>
      </w:r>
      <w:r w:rsidR="009D2A12" w:rsidRPr="009B3219">
        <w:rPr>
          <w:i/>
          <w:lang w:val="en"/>
        </w:rPr>
        <w:t>schedule</w:t>
      </w:r>
      <w:r w:rsidR="009D2A12" w:rsidRPr="009B3219">
        <w:rPr>
          <w:i/>
          <w:lang w:val="en-US"/>
        </w:rPr>
        <w:t xml:space="preserve"> / </w:t>
      </w:r>
      <w:r w:rsidR="009D2A12" w:rsidRPr="009B3219">
        <w:rPr>
          <w:i/>
          <w:lang w:val="en"/>
        </w:rPr>
        <w:t>sketch</w:t>
      </w:r>
      <w:r w:rsidR="009D2A12" w:rsidRPr="009B3219">
        <w:rPr>
          <w:i/>
          <w:lang w:val="en-US"/>
        </w:rPr>
        <w:t xml:space="preserve">, </w:t>
      </w:r>
      <w:r w:rsidR="009D2A12" w:rsidRPr="009B3219">
        <w:rPr>
          <w:i/>
          <w:lang w:val="en"/>
        </w:rPr>
        <w:t>solve</w:t>
      </w:r>
      <w:r w:rsidR="009D2A12" w:rsidRPr="009B3219">
        <w:rPr>
          <w:i/>
          <w:lang w:val="en-US"/>
        </w:rPr>
        <w:t xml:space="preserve">, </w:t>
      </w:r>
      <w:r w:rsidR="009D2A12" w:rsidRPr="009B3219">
        <w:rPr>
          <w:i/>
          <w:lang w:val="en"/>
        </w:rPr>
        <w:t>use</w:t>
      </w:r>
      <w:r w:rsidR="009D2A12" w:rsidRPr="009B3219">
        <w:rPr>
          <w:i/>
          <w:lang w:val="en-US"/>
        </w:rPr>
        <w:t xml:space="preserve">, </w:t>
      </w:r>
      <w:r w:rsidR="009D2A12" w:rsidRPr="009B3219">
        <w:rPr>
          <w:i/>
          <w:lang w:val="en"/>
        </w:rPr>
        <w:t>write</w:t>
      </w:r>
      <w:r w:rsidR="00836307" w:rsidRPr="009B3219">
        <w:rPr>
          <w:i/>
          <w:lang w:val="en-US"/>
        </w:rPr>
        <w:t>.</w:t>
      </w:r>
      <w:r w:rsidR="00836307" w:rsidRPr="009B3219">
        <w:rPr>
          <w:lang w:val="en-US"/>
        </w:rPr>
        <w:t>]</w:t>
      </w:r>
    </w:p>
    <w:p w:rsidR="00836307" w:rsidRPr="009B3219" w:rsidRDefault="009D2A12" w:rsidP="009B3219">
      <w:pPr>
        <w:ind w:firstLine="567"/>
        <w:jc w:val="both"/>
        <w:rPr>
          <w:lang w:val="en-US"/>
        </w:rPr>
      </w:pPr>
      <w:proofErr w:type="gramStart"/>
      <w:r w:rsidRPr="009B3219">
        <w:rPr>
          <w:b/>
          <w:lang w:val="en-US"/>
        </w:rPr>
        <w:t>Analysis</w:t>
      </w:r>
      <w:r w:rsidR="00836307" w:rsidRPr="009B3219">
        <w:rPr>
          <w:b/>
          <w:lang w:val="en-US"/>
        </w:rPr>
        <w:t>.</w:t>
      </w:r>
      <w:proofErr w:type="gramEnd"/>
      <w:r w:rsidR="00836307" w:rsidRPr="009B3219">
        <w:rPr>
          <w:lang w:val="en-US"/>
        </w:rPr>
        <w:t xml:space="preserve"> [</w:t>
      </w:r>
      <w:r w:rsidR="00836307" w:rsidRPr="009B3219">
        <w:t>А</w:t>
      </w:r>
      <w:r w:rsidR="00836307" w:rsidRPr="009B3219">
        <w:rPr>
          <w:lang w:val="en-US"/>
        </w:rPr>
        <w:t xml:space="preserve">) </w:t>
      </w:r>
      <w:r w:rsidR="00E16DFE" w:rsidRPr="009B3219">
        <w:rPr>
          <w:lang w:val="en"/>
        </w:rPr>
        <w:t>the ability to separate</w:t>
      </w:r>
      <w:r w:rsidRPr="009B3219">
        <w:rPr>
          <w:lang w:val="en"/>
        </w:rPr>
        <w:t xml:space="preserve"> parts of the integrity; identify the relationship between them; define the organization </w:t>
      </w:r>
      <w:r w:rsidR="00E16DFE" w:rsidRPr="009B3219">
        <w:rPr>
          <w:lang w:val="en"/>
        </w:rPr>
        <w:t xml:space="preserve">principles </w:t>
      </w:r>
      <w:r w:rsidRPr="009B3219">
        <w:rPr>
          <w:lang w:val="en"/>
        </w:rPr>
        <w:t xml:space="preserve">of the integrity; </w:t>
      </w:r>
      <w:r w:rsidR="00E16DFE" w:rsidRPr="009B3219">
        <w:rPr>
          <w:lang w:val="en"/>
        </w:rPr>
        <w:t>carry out</w:t>
      </w:r>
      <w:r w:rsidRPr="009B3219">
        <w:rPr>
          <w:lang w:val="en"/>
        </w:rPr>
        <w:t xml:space="preserve"> a distinction between facts and consequences; </w:t>
      </w:r>
      <w:r w:rsidR="00E16DFE" w:rsidRPr="009B3219">
        <w:rPr>
          <w:lang w:val="en"/>
        </w:rPr>
        <w:t xml:space="preserve">evaluate </w:t>
      </w:r>
      <w:r w:rsidRPr="009B3219">
        <w:rPr>
          <w:lang w:val="en"/>
        </w:rPr>
        <w:t xml:space="preserve">the importance of the data; </w:t>
      </w:r>
      <w:r w:rsidR="00836307" w:rsidRPr="009B3219">
        <w:rPr>
          <w:lang w:val="en-US"/>
        </w:rPr>
        <w:t xml:space="preserve"> </w:t>
      </w:r>
      <w:r w:rsidRPr="009B3219">
        <w:rPr>
          <w:lang w:val="en-US"/>
        </w:rPr>
        <w:t>B</w:t>
      </w:r>
      <w:r w:rsidR="00836307" w:rsidRPr="009B3219">
        <w:rPr>
          <w:lang w:val="en-US"/>
        </w:rPr>
        <w:t xml:space="preserve">) </w:t>
      </w:r>
      <w:r w:rsidRPr="009B3219">
        <w:rPr>
          <w:i/>
          <w:lang w:val="en"/>
        </w:rPr>
        <w:t xml:space="preserve">analyze, evaluate, calculate, classify, compare, criticize, differentiate, </w:t>
      </w:r>
      <w:r w:rsidR="00E16DFE" w:rsidRPr="009B3219">
        <w:rPr>
          <w:i/>
          <w:lang w:val="en"/>
        </w:rPr>
        <w:t>differ</w:t>
      </w:r>
      <w:r w:rsidRPr="009B3219">
        <w:rPr>
          <w:i/>
          <w:lang w:val="en"/>
        </w:rPr>
        <w:t xml:space="preserve">, distinguish, examine, experiment, reveal the similarities and differences, clarify the parameters, </w:t>
      </w:r>
      <w:r w:rsidR="00E16DFE" w:rsidRPr="009B3219">
        <w:rPr>
          <w:i/>
          <w:lang w:val="en"/>
        </w:rPr>
        <w:t>check</w:t>
      </w:r>
      <w:r w:rsidR="00836307" w:rsidRPr="009B3219">
        <w:rPr>
          <w:lang w:val="en-US"/>
        </w:rPr>
        <w:t xml:space="preserve">.] </w:t>
      </w:r>
    </w:p>
    <w:p w:rsidR="00D57BAA" w:rsidRPr="009B3219" w:rsidRDefault="009D2A12" w:rsidP="009B3219">
      <w:pPr>
        <w:ind w:firstLine="567"/>
        <w:jc w:val="both"/>
        <w:rPr>
          <w:b/>
          <w:lang w:val="en-US"/>
        </w:rPr>
      </w:pPr>
      <w:r w:rsidRPr="009B3219">
        <w:rPr>
          <w:b/>
          <w:lang w:val="en-US"/>
        </w:rPr>
        <w:t>System competence</w:t>
      </w:r>
      <w:r w:rsidR="00D57BAA" w:rsidRPr="009B3219">
        <w:rPr>
          <w:b/>
          <w:lang w:val="en-US"/>
        </w:rPr>
        <w:t>:</w:t>
      </w:r>
    </w:p>
    <w:p w:rsidR="00836307" w:rsidRPr="009B3219" w:rsidRDefault="009D2A12" w:rsidP="009B3219">
      <w:pPr>
        <w:ind w:firstLine="567"/>
        <w:jc w:val="both"/>
        <w:rPr>
          <w:lang w:val="en-US"/>
        </w:rPr>
      </w:pPr>
      <w:proofErr w:type="gramStart"/>
      <w:r w:rsidRPr="009B3219">
        <w:rPr>
          <w:b/>
          <w:lang w:val="en-US"/>
        </w:rPr>
        <w:t>Synthesis</w:t>
      </w:r>
      <w:r w:rsidR="00836307" w:rsidRPr="009B3219">
        <w:rPr>
          <w:b/>
          <w:lang w:val="en-US"/>
        </w:rPr>
        <w:t>.</w:t>
      </w:r>
      <w:proofErr w:type="gramEnd"/>
      <w:r w:rsidR="00836307" w:rsidRPr="009B3219">
        <w:rPr>
          <w:lang w:val="en-US"/>
        </w:rPr>
        <w:t xml:space="preserve"> </w:t>
      </w:r>
      <w:proofErr w:type="gramStart"/>
      <w:r w:rsidR="00836307" w:rsidRPr="009B3219">
        <w:rPr>
          <w:lang w:val="en-US"/>
        </w:rPr>
        <w:t>[</w:t>
      </w:r>
      <w:proofErr w:type="gramEnd"/>
      <w:r w:rsidRPr="009B3219">
        <w:rPr>
          <w:lang w:val="en-US"/>
        </w:rPr>
        <w:t xml:space="preserve"> </w:t>
      </w:r>
      <w:r w:rsidR="00836307" w:rsidRPr="009B3219">
        <w:t>А</w:t>
      </w:r>
      <w:r w:rsidR="00836307" w:rsidRPr="009B3219">
        <w:rPr>
          <w:lang w:val="en-US"/>
        </w:rPr>
        <w:t xml:space="preserve">) </w:t>
      </w:r>
      <w:r w:rsidRPr="009B3219">
        <w:rPr>
          <w:lang w:val="en"/>
        </w:rPr>
        <w:t>the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ability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to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combine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elements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to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get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integrity</w:t>
      </w:r>
      <w:r w:rsidRPr="009B3219">
        <w:rPr>
          <w:lang w:val="en-US"/>
        </w:rPr>
        <w:t xml:space="preserve"> </w:t>
      </w:r>
      <w:r w:rsidR="00E16DFE" w:rsidRPr="009B3219">
        <w:rPr>
          <w:lang w:val="en-US"/>
        </w:rPr>
        <w:t>with</w:t>
      </w:r>
      <w:r w:rsidRPr="009B3219">
        <w:rPr>
          <w:lang w:val="en-US"/>
        </w:rPr>
        <w:t xml:space="preserve"> </w:t>
      </w:r>
      <w:r w:rsidR="00E16DFE" w:rsidRPr="009B3219">
        <w:rPr>
          <w:lang w:val="en-US"/>
        </w:rPr>
        <w:t>novelty</w:t>
      </w:r>
      <w:r w:rsidRPr="009B3219">
        <w:rPr>
          <w:lang w:val="en-US"/>
        </w:rPr>
        <w:t>, (</w:t>
      </w:r>
      <w:r w:rsidRPr="009B3219">
        <w:rPr>
          <w:lang w:val="en"/>
        </w:rPr>
        <w:t>essay</w:t>
      </w:r>
      <w:r w:rsidRPr="009B3219">
        <w:rPr>
          <w:lang w:val="en-US"/>
        </w:rPr>
        <w:t xml:space="preserve">, </w:t>
      </w:r>
      <w:r w:rsidRPr="009B3219">
        <w:rPr>
          <w:lang w:val="en"/>
        </w:rPr>
        <w:t>presentation</w:t>
      </w:r>
      <w:r w:rsidRPr="009B3219">
        <w:rPr>
          <w:lang w:val="en-US"/>
        </w:rPr>
        <w:t xml:space="preserve">, </w:t>
      </w:r>
      <w:r w:rsidRPr="009B3219">
        <w:rPr>
          <w:lang w:val="en"/>
        </w:rPr>
        <w:t>report</w:t>
      </w:r>
      <w:r w:rsidRPr="009B3219">
        <w:rPr>
          <w:lang w:val="en-US"/>
        </w:rPr>
        <w:t xml:space="preserve">, </w:t>
      </w:r>
      <w:r w:rsidRPr="009B3219">
        <w:rPr>
          <w:lang w:val="en"/>
        </w:rPr>
        <w:t>project</w:t>
      </w:r>
      <w:r w:rsidRPr="009B3219">
        <w:rPr>
          <w:lang w:val="en-US"/>
        </w:rPr>
        <w:t xml:space="preserve">, </w:t>
      </w:r>
      <w:r w:rsidRPr="009B3219">
        <w:rPr>
          <w:lang w:val="en"/>
        </w:rPr>
        <w:t>case</w:t>
      </w:r>
      <w:r w:rsidRPr="009B3219">
        <w:rPr>
          <w:lang w:val="en-US"/>
        </w:rPr>
        <w:t xml:space="preserve">, </w:t>
      </w:r>
      <w:r w:rsidR="00205F3C" w:rsidRPr="009B3219">
        <w:rPr>
          <w:lang w:val="en"/>
        </w:rPr>
        <w:t>q</w:t>
      </w:r>
      <w:r w:rsidRPr="009B3219">
        <w:rPr>
          <w:lang w:val="en"/>
        </w:rPr>
        <w:t>uest</w:t>
      </w:r>
      <w:r w:rsidRPr="009B3219">
        <w:rPr>
          <w:lang w:val="en-US"/>
        </w:rPr>
        <w:t xml:space="preserve">, </w:t>
      </w:r>
      <w:r w:rsidRPr="009B3219">
        <w:rPr>
          <w:lang w:val="en"/>
        </w:rPr>
        <w:t>and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others</w:t>
      </w:r>
      <w:r w:rsidRPr="009B3219">
        <w:rPr>
          <w:lang w:val="en-US"/>
        </w:rPr>
        <w:t xml:space="preserve">.); </w:t>
      </w:r>
      <w:r w:rsidR="008A0551" w:rsidRPr="009B3219">
        <w:rPr>
          <w:iCs/>
          <w:lang w:val="en-US"/>
        </w:rPr>
        <w:t>B</w:t>
      </w:r>
      <w:r w:rsidR="00836307" w:rsidRPr="009B3219">
        <w:rPr>
          <w:iCs/>
          <w:lang w:val="en-US"/>
        </w:rPr>
        <w:t xml:space="preserve">) </w:t>
      </w:r>
      <w:r w:rsidR="008A0551" w:rsidRPr="009B3219">
        <w:rPr>
          <w:i/>
          <w:lang w:val="en"/>
        </w:rPr>
        <w:t>organize</w:t>
      </w:r>
      <w:r w:rsidR="008A0551" w:rsidRPr="009B3219">
        <w:rPr>
          <w:i/>
          <w:lang w:val="en-US"/>
        </w:rPr>
        <w:t xml:space="preserve">, </w:t>
      </w:r>
      <w:r w:rsidR="008A0551" w:rsidRPr="009B3219">
        <w:rPr>
          <w:i/>
          <w:lang w:val="en"/>
        </w:rPr>
        <w:t>gather</w:t>
      </w:r>
      <w:r w:rsidR="008A0551" w:rsidRPr="009B3219">
        <w:rPr>
          <w:i/>
          <w:lang w:val="en-US"/>
        </w:rPr>
        <w:t xml:space="preserve">, </w:t>
      </w:r>
      <w:r w:rsidR="008A0551" w:rsidRPr="009B3219">
        <w:rPr>
          <w:i/>
          <w:lang w:val="en"/>
        </w:rPr>
        <w:t>collect</w:t>
      </w:r>
      <w:r w:rsidR="008A0551" w:rsidRPr="009B3219">
        <w:rPr>
          <w:i/>
          <w:lang w:val="en-US"/>
        </w:rPr>
        <w:t xml:space="preserve">, </w:t>
      </w:r>
      <w:r w:rsidR="008A0551" w:rsidRPr="009B3219">
        <w:rPr>
          <w:i/>
          <w:lang w:val="en"/>
        </w:rPr>
        <w:t>compile</w:t>
      </w:r>
      <w:r w:rsidR="008A0551" w:rsidRPr="009B3219">
        <w:rPr>
          <w:i/>
          <w:lang w:val="en-US"/>
        </w:rPr>
        <w:t xml:space="preserve">, </w:t>
      </w:r>
      <w:r w:rsidR="008A0551" w:rsidRPr="009B3219">
        <w:rPr>
          <w:i/>
          <w:lang w:val="en"/>
        </w:rPr>
        <w:t>build</w:t>
      </w:r>
      <w:r w:rsidR="008A0551" w:rsidRPr="009B3219">
        <w:rPr>
          <w:i/>
          <w:lang w:val="en-US"/>
        </w:rPr>
        <w:t xml:space="preserve">, </w:t>
      </w:r>
      <w:r w:rsidR="008A0551" w:rsidRPr="009B3219">
        <w:rPr>
          <w:i/>
          <w:lang w:val="en"/>
        </w:rPr>
        <w:t>create</w:t>
      </w:r>
      <w:r w:rsidR="008A0551" w:rsidRPr="009B3219">
        <w:rPr>
          <w:i/>
          <w:lang w:val="en-US"/>
        </w:rPr>
        <w:t xml:space="preserve">, </w:t>
      </w:r>
      <w:r w:rsidR="008A0551" w:rsidRPr="009B3219">
        <w:rPr>
          <w:i/>
          <w:lang w:val="en"/>
        </w:rPr>
        <w:t>develop</w:t>
      </w:r>
      <w:r w:rsidR="008A0551" w:rsidRPr="009B3219">
        <w:rPr>
          <w:i/>
          <w:lang w:val="en-US"/>
        </w:rPr>
        <w:t xml:space="preserve">, </w:t>
      </w:r>
      <w:r w:rsidR="008A0551" w:rsidRPr="009B3219">
        <w:rPr>
          <w:i/>
          <w:lang w:val="en"/>
        </w:rPr>
        <w:t>formulate</w:t>
      </w:r>
      <w:r w:rsidR="008A0551" w:rsidRPr="009B3219">
        <w:rPr>
          <w:i/>
          <w:lang w:val="en-US"/>
        </w:rPr>
        <w:t xml:space="preserve">, </w:t>
      </w:r>
      <w:r w:rsidR="008A0551" w:rsidRPr="009B3219">
        <w:rPr>
          <w:i/>
          <w:lang w:val="en"/>
        </w:rPr>
        <w:t>prove</w:t>
      </w:r>
      <w:r w:rsidR="008A0551" w:rsidRPr="009B3219">
        <w:rPr>
          <w:i/>
          <w:lang w:val="en-US"/>
        </w:rPr>
        <w:t xml:space="preserve"> </w:t>
      </w:r>
      <w:r w:rsidR="008A0551" w:rsidRPr="009B3219">
        <w:rPr>
          <w:i/>
          <w:lang w:val="en"/>
        </w:rPr>
        <w:t>point</w:t>
      </w:r>
      <w:r w:rsidR="008A0551" w:rsidRPr="009B3219">
        <w:rPr>
          <w:i/>
          <w:lang w:val="en-US"/>
        </w:rPr>
        <w:t xml:space="preserve"> </w:t>
      </w:r>
      <w:r w:rsidR="008A0551" w:rsidRPr="009B3219">
        <w:rPr>
          <w:i/>
          <w:lang w:val="en"/>
        </w:rPr>
        <w:t>of</w:t>
      </w:r>
      <w:r w:rsidR="008A0551" w:rsidRPr="009B3219">
        <w:rPr>
          <w:i/>
          <w:lang w:val="en-US"/>
        </w:rPr>
        <w:t xml:space="preserve"> </w:t>
      </w:r>
      <w:r w:rsidR="008A0551" w:rsidRPr="009B3219">
        <w:rPr>
          <w:i/>
          <w:lang w:val="en"/>
        </w:rPr>
        <w:t>view</w:t>
      </w:r>
      <w:r w:rsidR="008A0551" w:rsidRPr="009B3219">
        <w:rPr>
          <w:i/>
          <w:lang w:val="en-US"/>
        </w:rPr>
        <w:t xml:space="preserve">, </w:t>
      </w:r>
      <w:r w:rsidR="008A0551" w:rsidRPr="009B3219">
        <w:rPr>
          <w:i/>
          <w:lang w:val="en"/>
        </w:rPr>
        <w:t>manage</w:t>
      </w:r>
      <w:r w:rsidR="008A0551" w:rsidRPr="009B3219">
        <w:rPr>
          <w:i/>
          <w:lang w:val="en-US"/>
        </w:rPr>
        <w:t xml:space="preserve">, </w:t>
      </w:r>
      <w:r w:rsidR="008A0551" w:rsidRPr="009B3219">
        <w:rPr>
          <w:i/>
          <w:lang w:val="en"/>
        </w:rPr>
        <w:t>organize</w:t>
      </w:r>
      <w:r w:rsidR="008A0551" w:rsidRPr="009B3219">
        <w:rPr>
          <w:i/>
          <w:lang w:val="en-US"/>
        </w:rPr>
        <w:t xml:space="preserve">, </w:t>
      </w:r>
      <w:r w:rsidR="008A0551" w:rsidRPr="009B3219">
        <w:rPr>
          <w:i/>
          <w:lang w:val="en"/>
        </w:rPr>
        <w:t>plan</w:t>
      </w:r>
      <w:r w:rsidR="008A0551" w:rsidRPr="009B3219">
        <w:rPr>
          <w:i/>
          <w:lang w:val="en-US"/>
        </w:rPr>
        <w:t xml:space="preserve">, </w:t>
      </w:r>
      <w:r w:rsidR="008A0551" w:rsidRPr="009B3219">
        <w:rPr>
          <w:i/>
          <w:lang w:val="en"/>
        </w:rPr>
        <w:t>predict</w:t>
      </w:r>
      <w:r w:rsidR="008A0551" w:rsidRPr="009B3219">
        <w:rPr>
          <w:i/>
          <w:lang w:val="en-US"/>
        </w:rPr>
        <w:t xml:space="preserve">, </w:t>
      </w:r>
      <w:r w:rsidR="008A0551" w:rsidRPr="009B3219">
        <w:rPr>
          <w:i/>
          <w:lang w:val="en"/>
        </w:rPr>
        <w:t>prepare</w:t>
      </w:r>
      <w:r w:rsidR="008A0551" w:rsidRPr="009B3219">
        <w:rPr>
          <w:i/>
          <w:lang w:val="en-US"/>
        </w:rPr>
        <w:t xml:space="preserve">, </w:t>
      </w:r>
      <w:r w:rsidR="008A0551" w:rsidRPr="009B3219">
        <w:rPr>
          <w:i/>
          <w:lang w:val="en"/>
        </w:rPr>
        <w:t>propose</w:t>
      </w:r>
      <w:r w:rsidR="008A0551" w:rsidRPr="009B3219">
        <w:rPr>
          <w:i/>
          <w:lang w:val="en-US"/>
        </w:rPr>
        <w:t xml:space="preserve">, </w:t>
      </w:r>
      <w:r w:rsidR="008A0551" w:rsidRPr="009B3219">
        <w:rPr>
          <w:i/>
          <w:lang w:val="en"/>
        </w:rPr>
        <w:t>create</w:t>
      </w:r>
      <w:r w:rsidR="008A0551" w:rsidRPr="009B3219">
        <w:rPr>
          <w:i/>
          <w:lang w:val="en-US"/>
        </w:rPr>
        <w:t xml:space="preserve">, </w:t>
      </w:r>
      <w:r w:rsidR="008A0551" w:rsidRPr="009B3219">
        <w:rPr>
          <w:i/>
          <w:lang w:val="en"/>
        </w:rPr>
        <w:t>write</w:t>
      </w:r>
      <w:r w:rsidR="008A0551" w:rsidRPr="009B3219">
        <w:rPr>
          <w:i/>
          <w:lang w:val="en-US"/>
        </w:rPr>
        <w:t>.</w:t>
      </w:r>
      <w:r w:rsidR="00836307" w:rsidRPr="009B3219">
        <w:rPr>
          <w:lang w:val="en-US"/>
        </w:rPr>
        <w:t xml:space="preserve">] </w:t>
      </w:r>
    </w:p>
    <w:p w:rsidR="00836307" w:rsidRPr="009B3219" w:rsidRDefault="008A0551" w:rsidP="009B3219">
      <w:pPr>
        <w:ind w:firstLine="567"/>
        <w:jc w:val="both"/>
        <w:rPr>
          <w:lang w:val="en-US"/>
        </w:rPr>
      </w:pPr>
      <w:proofErr w:type="gramStart"/>
      <w:r w:rsidRPr="009B3219">
        <w:rPr>
          <w:b/>
          <w:lang w:val="en"/>
        </w:rPr>
        <w:t>Evaluation</w:t>
      </w:r>
      <w:r w:rsidR="00836307" w:rsidRPr="009B3219">
        <w:rPr>
          <w:b/>
          <w:lang w:val="en-US"/>
        </w:rPr>
        <w:t>.</w:t>
      </w:r>
      <w:proofErr w:type="gramEnd"/>
      <w:r w:rsidR="00836307" w:rsidRPr="009B3219">
        <w:rPr>
          <w:lang w:val="en-US"/>
        </w:rPr>
        <w:t xml:space="preserve"> [</w:t>
      </w:r>
      <w:r w:rsidR="00836307" w:rsidRPr="009B3219">
        <w:t>А</w:t>
      </w:r>
      <w:r w:rsidR="00836307" w:rsidRPr="009B3219">
        <w:rPr>
          <w:lang w:val="en-US"/>
        </w:rPr>
        <w:t xml:space="preserve">) </w:t>
      </w:r>
      <w:r w:rsidRPr="009B3219">
        <w:rPr>
          <w:lang w:val="en"/>
        </w:rPr>
        <w:t>ability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to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assess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the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value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of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one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or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another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particular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material</w:t>
      </w:r>
      <w:r w:rsidRPr="009B3219">
        <w:rPr>
          <w:lang w:val="en-US"/>
        </w:rPr>
        <w:t xml:space="preserve">, </w:t>
      </w:r>
      <w:r w:rsidRPr="009B3219">
        <w:rPr>
          <w:lang w:val="en"/>
        </w:rPr>
        <w:t>the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logic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of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information</w:t>
      </w:r>
      <w:r w:rsidRPr="009B3219">
        <w:rPr>
          <w:lang w:val="en-US"/>
        </w:rPr>
        <w:t xml:space="preserve">, construction of the </w:t>
      </w:r>
      <w:r w:rsidRPr="009B3219">
        <w:rPr>
          <w:lang w:val="en"/>
        </w:rPr>
        <w:t>text</w:t>
      </w:r>
      <w:r w:rsidRPr="009B3219">
        <w:rPr>
          <w:lang w:val="en-US"/>
        </w:rPr>
        <w:t xml:space="preserve">, </w:t>
      </w:r>
      <w:r w:rsidR="00205F3C" w:rsidRPr="009B3219">
        <w:rPr>
          <w:lang w:val="en"/>
        </w:rPr>
        <w:t xml:space="preserve">compliance with </w:t>
      </w:r>
      <w:r w:rsidRPr="009B3219">
        <w:rPr>
          <w:lang w:val="en"/>
        </w:rPr>
        <w:t>conclusions</w:t>
      </w:r>
      <w:r w:rsidRPr="009B3219">
        <w:rPr>
          <w:lang w:val="en-US"/>
        </w:rPr>
        <w:t xml:space="preserve">, </w:t>
      </w:r>
      <w:r w:rsidRPr="009B3219">
        <w:rPr>
          <w:lang w:val="en"/>
        </w:rPr>
        <w:t>importance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of</w:t>
      </w:r>
      <w:r w:rsidRPr="009B3219">
        <w:rPr>
          <w:lang w:val="en-US"/>
        </w:rPr>
        <w:t xml:space="preserve"> </w:t>
      </w:r>
      <w:r w:rsidR="00205F3C" w:rsidRPr="009B3219">
        <w:rPr>
          <w:lang w:val="en-US"/>
        </w:rPr>
        <w:t xml:space="preserve">activity </w:t>
      </w:r>
      <w:r w:rsidR="00205F3C" w:rsidRPr="009B3219">
        <w:rPr>
          <w:lang w:val="en"/>
        </w:rPr>
        <w:t>ou</w:t>
      </w:r>
      <w:r w:rsidRPr="009B3219">
        <w:rPr>
          <w:lang w:val="en"/>
        </w:rPr>
        <w:t>t</w:t>
      </w:r>
      <w:r w:rsidR="00205F3C" w:rsidRPr="009B3219">
        <w:rPr>
          <w:lang w:val="en"/>
        </w:rPr>
        <w:t>come</w:t>
      </w:r>
      <w:r w:rsidRPr="009B3219">
        <w:rPr>
          <w:lang w:val="en-US"/>
        </w:rPr>
        <w:t xml:space="preserve">; </w:t>
      </w:r>
      <w:r w:rsidR="00836307" w:rsidRPr="009B3219">
        <w:rPr>
          <w:iCs/>
          <w:lang w:val="en-US"/>
        </w:rPr>
        <w:t xml:space="preserve"> </w:t>
      </w:r>
      <w:r w:rsidRPr="009B3219">
        <w:rPr>
          <w:iCs/>
          <w:lang w:val="en-US"/>
        </w:rPr>
        <w:t>B</w:t>
      </w:r>
      <w:r w:rsidR="00836307" w:rsidRPr="009B3219">
        <w:rPr>
          <w:iCs/>
          <w:lang w:val="en-US"/>
        </w:rPr>
        <w:t xml:space="preserve">) </w:t>
      </w:r>
      <w:r w:rsidRPr="009B3219">
        <w:rPr>
          <w:i/>
          <w:lang w:val="en"/>
        </w:rPr>
        <w:t>evaluate, discuss, pertain, choose, compare, defend, evaluate, judge, predict, select, maintain, defend a point of view, prove, predict, submit argument</w:t>
      </w:r>
      <w:r w:rsidRPr="009B3219">
        <w:rPr>
          <w:lang w:val="en"/>
        </w:rPr>
        <w:t>.</w:t>
      </w:r>
      <w:r w:rsidR="00836307" w:rsidRPr="009B3219">
        <w:rPr>
          <w:lang w:val="en-US"/>
        </w:rPr>
        <w:t xml:space="preserve">] </w:t>
      </w:r>
    </w:p>
    <w:p w:rsidR="007D089E" w:rsidRPr="009B3219" w:rsidRDefault="008A0551" w:rsidP="009B3219">
      <w:pPr>
        <w:ind w:firstLine="567"/>
        <w:jc w:val="both"/>
        <w:rPr>
          <w:b/>
          <w:lang w:val="en-US"/>
        </w:rPr>
      </w:pPr>
      <w:r w:rsidRPr="009B3219">
        <w:rPr>
          <w:b/>
          <w:lang w:val="en-US"/>
        </w:rPr>
        <w:t>Social competence</w:t>
      </w:r>
      <w:r w:rsidR="007D089E" w:rsidRPr="009B3219">
        <w:rPr>
          <w:b/>
          <w:lang w:val="en-US"/>
        </w:rPr>
        <w:t>:</w:t>
      </w:r>
    </w:p>
    <w:p w:rsidR="008A0551" w:rsidRPr="009B3219" w:rsidRDefault="008A0551" w:rsidP="009B3219">
      <w:pPr>
        <w:ind w:firstLine="567"/>
        <w:jc w:val="both"/>
        <w:rPr>
          <w:lang w:val="en-US"/>
        </w:rPr>
      </w:pPr>
      <w:r w:rsidRPr="009B3219">
        <w:rPr>
          <w:b/>
          <w:lang w:val="en-US"/>
        </w:rPr>
        <w:t xml:space="preserve">Willingness to cooperate: </w:t>
      </w:r>
      <w:r w:rsidRPr="009B3219">
        <w:rPr>
          <w:lang w:val="en-US"/>
        </w:rPr>
        <w:t xml:space="preserve">A) to </w:t>
      </w:r>
      <w:r w:rsidRPr="009B3219">
        <w:rPr>
          <w:rFonts w:cs="ArialMT"/>
          <w:lang w:val="en-US"/>
        </w:rPr>
        <w:t xml:space="preserve">provide with information, ideas, problems and solutions, work in a team; B) </w:t>
      </w:r>
      <w:r w:rsidRPr="009B3219">
        <w:rPr>
          <w:i/>
          <w:lang w:val="en-US"/>
        </w:rPr>
        <w:t>to formulate (problem, purpose, objectives, conclusions, conditions, etc.); to define (requirements, criteria, guidelines); make decisions and report them to make conclusions, give argumentation, to justify, to insist, to</w:t>
      </w:r>
      <w:r w:rsidR="00205F3C" w:rsidRPr="009B3219">
        <w:rPr>
          <w:i/>
          <w:lang w:val="en-US"/>
        </w:rPr>
        <w:t xml:space="preserve"> </w:t>
      </w:r>
      <w:r w:rsidRPr="009B3219">
        <w:rPr>
          <w:i/>
          <w:lang w:val="en-US"/>
        </w:rPr>
        <w:t>persuade, etc..</w:t>
      </w:r>
    </w:p>
    <w:p w:rsidR="008A0551" w:rsidRPr="009B3219" w:rsidRDefault="008A0551" w:rsidP="009B3219">
      <w:pPr>
        <w:ind w:firstLine="567"/>
        <w:jc w:val="both"/>
        <w:rPr>
          <w:b/>
          <w:lang w:val="en-US"/>
        </w:rPr>
      </w:pPr>
      <w:r w:rsidRPr="009B3219">
        <w:rPr>
          <w:b/>
          <w:lang w:val="en-US"/>
        </w:rPr>
        <w:t xml:space="preserve">Metacompetence: </w:t>
      </w:r>
    </w:p>
    <w:p w:rsidR="00187AF9" w:rsidRPr="008A0551" w:rsidRDefault="008A0551" w:rsidP="009B3219">
      <w:pPr>
        <w:autoSpaceDE w:val="0"/>
        <w:autoSpaceDN w:val="0"/>
        <w:adjustRightInd w:val="0"/>
        <w:ind w:firstLine="567"/>
        <w:jc w:val="both"/>
        <w:rPr>
          <w:lang w:val="en-US"/>
        </w:rPr>
      </w:pPr>
      <w:proofErr w:type="gramStart"/>
      <w:r w:rsidRPr="009B3219">
        <w:rPr>
          <w:b/>
          <w:lang w:val="en-US"/>
        </w:rPr>
        <w:t xml:space="preserve">Skills in </w:t>
      </w:r>
      <w:r w:rsidR="00205F3C" w:rsidRPr="009B3219">
        <w:rPr>
          <w:b/>
          <w:lang w:val="en-US"/>
        </w:rPr>
        <w:t xml:space="preserve">the </w:t>
      </w:r>
      <w:r w:rsidRPr="009B3219">
        <w:rPr>
          <w:b/>
          <w:lang w:val="en-US"/>
        </w:rPr>
        <w:t>field</w:t>
      </w:r>
      <w:r w:rsidR="00205F3C" w:rsidRPr="009B3219">
        <w:rPr>
          <w:b/>
          <w:lang w:val="en-US"/>
        </w:rPr>
        <w:t xml:space="preserve"> education</w:t>
      </w:r>
      <w:r w:rsidRPr="009B3219">
        <w:rPr>
          <w:b/>
          <w:lang w:val="en-US"/>
        </w:rPr>
        <w:t>.</w:t>
      </w:r>
      <w:proofErr w:type="gramEnd"/>
      <w:r w:rsidRPr="009B3219">
        <w:rPr>
          <w:b/>
          <w:lang w:val="en-US"/>
        </w:rPr>
        <w:t xml:space="preserve"> </w:t>
      </w:r>
      <w:r w:rsidRPr="009B3219">
        <w:rPr>
          <w:lang w:val="en-US"/>
        </w:rPr>
        <w:t>[A)</w:t>
      </w:r>
      <w:r w:rsidR="00205F3C" w:rsidRPr="009B3219">
        <w:rPr>
          <w:lang w:val="en-US"/>
        </w:rPr>
        <w:t xml:space="preserve"> </w:t>
      </w:r>
      <w:proofErr w:type="gramStart"/>
      <w:r w:rsidR="00205F3C" w:rsidRPr="009B3219">
        <w:rPr>
          <w:lang w:val="en-US"/>
        </w:rPr>
        <w:t>to</w:t>
      </w:r>
      <w:proofErr w:type="gramEnd"/>
      <w:r w:rsidRPr="009B3219">
        <w:rPr>
          <w:rFonts w:cs="ArialMT"/>
          <w:color w:val="000000"/>
          <w:lang w:val="en-US"/>
        </w:rPr>
        <w:t xml:space="preserve"> develop skills</w:t>
      </w:r>
      <w:r w:rsidR="00205F3C" w:rsidRPr="009B3219">
        <w:rPr>
          <w:rFonts w:cs="ArialMT"/>
          <w:color w:val="000000"/>
          <w:lang w:val="en-US"/>
        </w:rPr>
        <w:t xml:space="preserve"> essential </w:t>
      </w:r>
      <w:r w:rsidRPr="009B3219">
        <w:rPr>
          <w:rFonts w:cs="ArialMT"/>
          <w:color w:val="000000"/>
          <w:lang w:val="en-US"/>
        </w:rPr>
        <w:t xml:space="preserve">to continue education with a high degree of autonomy; B) </w:t>
      </w:r>
      <w:r w:rsidRPr="009B3219">
        <w:rPr>
          <w:b/>
          <w:lang w:val="en-US"/>
        </w:rPr>
        <w:t xml:space="preserve"> </w:t>
      </w:r>
      <w:r w:rsidRPr="009B3219">
        <w:rPr>
          <w:i/>
          <w:lang w:val="en-US"/>
        </w:rPr>
        <w:t xml:space="preserve">Being able to reflection, objective evaluation of their achievements; </w:t>
      </w:r>
      <w:r w:rsidR="00205F3C" w:rsidRPr="009B3219">
        <w:rPr>
          <w:i/>
          <w:lang w:val="en-US"/>
        </w:rPr>
        <w:t>realize</w:t>
      </w:r>
      <w:r w:rsidRPr="009B3219">
        <w:rPr>
          <w:i/>
          <w:lang w:val="en-US"/>
        </w:rPr>
        <w:t xml:space="preserve"> necessity </w:t>
      </w:r>
      <w:r w:rsidR="00205F3C" w:rsidRPr="009B3219">
        <w:rPr>
          <w:i/>
          <w:lang w:val="en-US"/>
        </w:rPr>
        <w:t xml:space="preserve">of </w:t>
      </w:r>
      <w:r w:rsidRPr="009B3219">
        <w:rPr>
          <w:i/>
          <w:lang w:val="en-US"/>
        </w:rPr>
        <w:t>new competencies; identify areas for further personal and professional development, and others.</w:t>
      </w:r>
      <w:r w:rsidRPr="009B3219">
        <w:rPr>
          <w:b/>
          <w:lang w:val="en-US"/>
        </w:rPr>
        <w:t xml:space="preserve"> ]</w:t>
      </w:r>
    </w:p>
    <w:sectPr w:rsidR="00187AF9" w:rsidRPr="008A0551" w:rsidSect="000D19D2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80983"/>
    <w:multiLevelType w:val="hybridMultilevel"/>
    <w:tmpl w:val="4C0A6CE4"/>
    <w:lvl w:ilvl="0" w:tplc="C2527D1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465E8"/>
    <w:multiLevelType w:val="hybridMultilevel"/>
    <w:tmpl w:val="60DAF074"/>
    <w:lvl w:ilvl="0" w:tplc="C2527D1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968CA"/>
    <w:multiLevelType w:val="hybridMultilevel"/>
    <w:tmpl w:val="9754E6B6"/>
    <w:lvl w:ilvl="0" w:tplc="C2527D1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D0807"/>
    <w:multiLevelType w:val="hybridMultilevel"/>
    <w:tmpl w:val="2B14F7C0"/>
    <w:lvl w:ilvl="0" w:tplc="C2527D1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1043AD"/>
    <w:multiLevelType w:val="hybridMultilevel"/>
    <w:tmpl w:val="260A9B9A"/>
    <w:lvl w:ilvl="0" w:tplc="C2527D1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A02E7"/>
    <w:multiLevelType w:val="hybridMultilevel"/>
    <w:tmpl w:val="94BA42E4"/>
    <w:lvl w:ilvl="0" w:tplc="219842A8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58"/>
    <w:rsid w:val="000126DA"/>
    <w:rsid w:val="000640C6"/>
    <w:rsid w:val="000A07A2"/>
    <w:rsid w:val="000D19D2"/>
    <w:rsid w:val="00101EA4"/>
    <w:rsid w:val="00176619"/>
    <w:rsid w:val="00187AF9"/>
    <w:rsid w:val="001D256C"/>
    <w:rsid w:val="001D49E8"/>
    <w:rsid w:val="00205F3C"/>
    <w:rsid w:val="00265C41"/>
    <w:rsid w:val="002C7C1B"/>
    <w:rsid w:val="002E27CD"/>
    <w:rsid w:val="002E4C51"/>
    <w:rsid w:val="002F4ED1"/>
    <w:rsid w:val="0030482B"/>
    <w:rsid w:val="003179EF"/>
    <w:rsid w:val="00336B04"/>
    <w:rsid w:val="00373856"/>
    <w:rsid w:val="003A3B8B"/>
    <w:rsid w:val="003C0257"/>
    <w:rsid w:val="003D45AF"/>
    <w:rsid w:val="00451722"/>
    <w:rsid w:val="004A6B53"/>
    <w:rsid w:val="00525BA8"/>
    <w:rsid w:val="0055284C"/>
    <w:rsid w:val="00585FC9"/>
    <w:rsid w:val="005965F3"/>
    <w:rsid w:val="005E2B6F"/>
    <w:rsid w:val="00610DF9"/>
    <w:rsid w:val="00643FE4"/>
    <w:rsid w:val="0064517B"/>
    <w:rsid w:val="00663043"/>
    <w:rsid w:val="006B3A66"/>
    <w:rsid w:val="006B3DC1"/>
    <w:rsid w:val="006B45BA"/>
    <w:rsid w:val="006D04D1"/>
    <w:rsid w:val="006F0BAE"/>
    <w:rsid w:val="0072391B"/>
    <w:rsid w:val="00761B86"/>
    <w:rsid w:val="00770F0E"/>
    <w:rsid w:val="007D089E"/>
    <w:rsid w:val="007D675A"/>
    <w:rsid w:val="007F0D4A"/>
    <w:rsid w:val="00836307"/>
    <w:rsid w:val="008850C5"/>
    <w:rsid w:val="008A0551"/>
    <w:rsid w:val="008B57CD"/>
    <w:rsid w:val="008C0BF2"/>
    <w:rsid w:val="008C0D1C"/>
    <w:rsid w:val="008C106C"/>
    <w:rsid w:val="008C47AB"/>
    <w:rsid w:val="00933BF8"/>
    <w:rsid w:val="00942FBD"/>
    <w:rsid w:val="0094345C"/>
    <w:rsid w:val="00951264"/>
    <w:rsid w:val="00991D3F"/>
    <w:rsid w:val="00996614"/>
    <w:rsid w:val="009B3219"/>
    <w:rsid w:val="009B6EE6"/>
    <w:rsid w:val="009D097A"/>
    <w:rsid w:val="009D2A12"/>
    <w:rsid w:val="009F07C6"/>
    <w:rsid w:val="00A16CBF"/>
    <w:rsid w:val="00A32603"/>
    <w:rsid w:val="00AC1B7B"/>
    <w:rsid w:val="00AD5A58"/>
    <w:rsid w:val="00AE37AD"/>
    <w:rsid w:val="00AF012F"/>
    <w:rsid w:val="00B4308F"/>
    <w:rsid w:val="00B57157"/>
    <w:rsid w:val="00B74FD6"/>
    <w:rsid w:val="00BA4197"/>
    <w:rsid w:val="00BA7123"/>
    <w:rsid w:val="00BC57D7"/>
    <w:rsid w:val="00C0135E"/>
    <w:rsid w:val="00C12C30"/>
    <w:rsid w:val="00C872E6"/>
    <w:rsid w:val="00CB2C08"/>
    <w:rsid w:val="00CC7AD5"/>
    <w:rsid w:val="00CD34FC"/>
    <w:rsid w:val="00D07518"/>
    <w:rsid w:val="00D2115D"/>
    <w:rsid w:val="00D304E4"/>
    <w:rsid w:val="00D30B83"/>
    <w:rsid w:val="00D57BAA"/>
    <w:rsid w:val="00D83EDE"/>
    <w:rsid w:val="00DA0EDC"/>
    <w:rsid w:val="00DE7028"/>
    <w:rsid w:val="00E16DFE"/>
    <w:rsid w:val="00E17615"/>
    <w:rsid w:val="00E80BB1"/>
    <w:rsid w:val="00EA0E8C"/>
    <w:rsid w:val="00F1614D"/>
    <w:rsid w:val="00F168CF"/>
    <w:rsid w:val="00F32DB1"/>
    <w:rsid w:val="00F5783A"/>
    <w:rsid w:val="00F90665"/>
    <w:rsid w:val="00FA1722"/>
    <w:rsid w:val="00FD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C10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74FD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DE702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0A07A2"/>
    <w:rPr>
      <w:rFonts w:cs="Times New Roman"/>
    </w:rPr>
  </w:style>
  <w:style w:type="paragraph" w:customStyle="1" w:styleId="a3">
    <w:name w:val="Знак"/>
    <w:basedOn w:val="a"/>
    <w:next w:val="a"/>
    <w:rsid w:val="000A07A2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21">
    <w:name w:val="Body Text Indent 2"/>
    <w:basedOn w:val="a"/>
    <w:link w:val="22"/>
    <w:rsid w:val="00AF012F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locked/>
    <w:rsid w:val="00AF012F"/>
    <w:rPr>
      <w:rFonts w:eastAsia="Calibri"/>
      <w:sz w:val="24"/>
      <w:szCs w:val="24"/>
      <w:lang w:val="ru-RU" w:eastAsia="ru-RU" w:bidi="ar-SA"/>
    </w:rPr>
  </w:style>
  <w:style w:type="paragraph" w:styleId="a4">
    <w:name w:val="Normal (Web)"/>
    <w:basedOn w:val="a"/>
    <w:rsid w:val="007D675A"/>
    <w:pPr>
      <w:spacing w:before="100" w:beforeAutospacing="1" w:after="100" w:afterAutospacing="1"/>
    </w:pPr>
  </w:style>
  <w:style w:type="table" w:styleId="a5">
    <w:name w:val="Table Grid"/>
    <w:basedOn w:val="a1"/>
    <w:rsid w:val="007D0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C872E6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B74FD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7">
    <w:name w:val="List Paragraph"/>
    <w:basedOn w:val="a"/>
    <w:uiPriority w:val="34"/>
    <w:qFormat/>
    <w:rsid w:val="008C106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8C10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rsid w:val="009B32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B3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C10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74FD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DE702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0A07A2"/>
    <w:rPr>
      <w:rFonts w:cs="Times New Roman"/>
    </w:rPr>
  </w:style>
  <w:style w:type="paragraph" w:customStyle="1" w:styleId="a3">
    <w:name w:val="Знак"/>
    <w:basedOn w:val="a"/>
    <w:next w:val="a"/>
    <w:rsid w:val="000A07A2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21">
    <w:name w:val="Body Text Indent 2"/>
    <w:basedOn w:val="a"/>
    <w:link w:val="22"/>
    <w:rsid w:val="00AF012F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locked/>
    <w:rsid w:val="00AF012F"/>
    <w:rPr>
      <w:rFonts w:eastAsia="Calibri"/>
      <w:sz w:val="24"/>
      <w:szCs w:val="24"/>
      <w:lang w:val="ru-RU" w:eastAsia="ru-RU" w:bidi="ar-SA"/>
    </w:rPr>
  </w:style>
  <w:style w:type="paragraph" w:styleId="a4">
    <w:name w:val="Normal (Web)"/>
    <w:basedOn w:val="a"/>
    <w:rsid w:val="007D675A"/>
    <w:pPr>
      <w:spacing w:before="100" w:beforeAutospacing="1" w:after="100" w:afterAutospacing="1"/>
    </w:pPr>
  </w:style>
  <w:style w:type="table" w:styleId="a5">
    <w:name w:val="Table Grid"/>
    <w:basedOn w:val="a1"/>
    <w:rsid w:val="007D0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C872E6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B74FD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7">
    <w:name w:val="List Paragraph"/>
    <w:basedOn w:val="a"/>
    <w:uiPriority w:val="34"/>
    <w:qFormat/>
    <w:rsid w:val="008C106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8C10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rsid w:val="009B32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B3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6121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473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98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67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75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145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ulan.Sagidolda@kazn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lyuda</dc:creator>
  <cp:lastModifiedBy>Сагидолда Ерулан</cp:lastModifiedBy>
  <cp:revision>3</cp:revision>
  <cp:lastPrinted>2017-01-10T03:30:00Z</cp:lastPrinted>
  <dcterms:created xsi:type="dcterms:W3CDTF">2017-02-12T10:34:00Z</dcterms:created>
  <dcterms:modified xsi:type="dcterms:W3CDTF">2017-02-12T11:26:00Z</dcterms:modified>
</cp:coreProperties>
</file>